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bookmarkStart w:id="0" w:name="_GoBack"/>
      <w:bookmarkEnd w:id="0"/>
    </w:p>
    <w:p w14:paraId="1203B86F" w14:textId="77777777" w:rsidR="00924FDD" w:rsidRDefault="00924FDD" w:rsidP="002A04E5">
      <w:pPr>
        <w:autoSpaceDE w:val="0"/>
        <w:autoSpaceDN w:val="0"/>
        <w:adjustRightInd w:val="0"/>
        <w:jc w:val="both"/>
        <w:rPr>
          <w:rFonts w:ascii="Lato" w:hAnsi="Lato" w:cs="Arial"/>
          <w:b/>
          <w:bCs/>
        </w:rPr>
      </w:pPr>
    </w:p>
    <w:p w14:paraId="70FC80FC" w14:textId="1B57CA97"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00BB5805">
        <w:rPr>
          <w:rFonts w:ascii="Lato" w:hAnsi="Lato" w:cs="Arial"/>
          <w:b/>
          <w:bCs/>
        </w:rPr>
        <w:t>Assistant Facility Manager</w:t>
      </w:r>
      <w:r w:rsidRPr="0003743E">
        <w:rPr>
          <w:rFonts w:ascii="Lato" w:hAnsi="Lato" w:cs="Arial"/>
          <w:b/>
          <w:bCs/>
        </w:rPr>
        <w:tab/>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04FA670B"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CD7CF1">
        <w:rPr>
          <w:rFonts w:ascii="Lato" w:hAnsi="Lato" w:cs="Arial"/>
          <w:b/>
        </w:rPr>
        <w:t xml:space="preserve">Any Academy </w:t>
      </w:r>
      <w:r w:rsidR="00BB5805">
        <w:rPr>
          <w:rFonts w:ascii="Lato" w:hAnsi="Lato" w:cs="Arial"/>
          <w:b/>
        </w:rPr>
        <w:t>within the Gosforth Group</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1409F9D"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004F6B4A">
        <w:rPr>
          <w:rFonts w:ascii="Lato" w:hAnsi="Lato" w:cs="Arial"/>
          <w:b/>
          <w:bCs/>
        </w:rPr>
        <w:t xml:space="preserve"> N5</w:t>
      </w:r>
      <w:r w:rsidRPr="0003743E">
        <w:rPr>
          <w:rFonts w:ascii="Lato" w:hAnsi="Lato" w:cs="Arial"/>
          <w:b/>
          <w:bCs/>
        </w:rPr>
        <w:tab/>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48580A2C"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BB5805">
        <w:rPr>
          <w:rFonts w:ascii="Lato" w:hAnsi="Lato" w:cs="Arial"/>
          <w:b/>
          <w:bCs/>
        </w:rPr>
        <w:t xml:space="preserve"> Facility Manager</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7FDE473F" w14:textId="4B25A52F" w:rsidR="00BB5805" w:rsidRDefault="0003743E" w:rsidP="000C08E7">
      <w:pPr>
        <w:autoSpaceDE w:val="0"/>
        <w:autoSpaceDN w:val="0"/>
        <w:adjustRightInd w:val="0"/>
        <w:ind w:left="2880" w:hanging="2880"/>
        <w:jc w:val="both"/>
        <w:rPr>
          <w:rFonts w:ascii="Lato" w:hAnsi="Lato" w:cs="Arial"/>
          <w:b/>
          <w:bCs/>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p>
    <w:p w14:paraId="3DE5A409" w14:textId="77777777" w:rsidR="000C08E7" w:rsidRDefault="000C08E7" w:rsidP="00BB5805">
      <w:pPr>
        <w:autoSpaceDE w:val="0"/>
        <w:autoSpaceDN w:val="0"/>
        <w:adjustRightInd w:val="0"/>
        <w:ind w:left="2880" w:hanging="2880"/>
        <w:jc w:val="both"/>
        <w:rPr>
          <w:rFonts w:ascii="Lato" w:hAnsi="Lato" w:cs="Arial"/>
          <w:b/>
          <w:bCs/>
        </w:rPr>
      </w:pPr>
    </w:p>
    <w:p w14:paraId="18048B54" w14:textId="77777777" w:rsidR="0023643A" w:rsidRDefault="0023643A" w:rsidP="0023643A">
      <w:pPr>
        <w:autoSpaceDE w:val="0"/>
        <w:autoSpaceDN w:val="0"/>
        <w:adjustRightInd w:val="0"/>
        <w:ind w:left="2880" w:hanging="2880"/>
        <w:jc w:val="both"/>
        <w:rPr>
          <w:rFonts w:ascii="Lato" w:hAnsi="Lato" w:cs="Arial"/>
          <w:b/>
          <w:bCs/>
        </w:rPr>
      </w:pPr>
      <w:r>
        <w:rPr>
          <w:rFonts w:ascii="Lato" w:hAnsi="Lato" w:cs="Arial"/>
          <w:b/>
          <w:bCs/>
        </w:rPr>
        <w:t>To assist the Facility Manager in ensuring that the school provides a conducive environment for</w:t>
      </w:r>
    </w:p>
    <w:p w14:paraId="0161D8E1" w14:textId="77777777" w:rsidR="0023643A" w:rsidRPr="0003743E" w:rsidRDefault="0023643A" w:rsidP="000F32AA">
      <w:pPr>
        <w:autoSpaceDE w:val="0"/>
        <w:autoSpaceDN w:val="0"/>
        <w:adjustRightInd w:val="0"/>
        <w:jc w:val="both"/>
        <w:rPr>
          <w:rFonts w:ascii="Lato" w:hAnsi="Lato" w:cs="Calibri"/>
        </w:rPr>
      </w:pPr>
      <w:r>
        <w:rPr>
          <w:rFonts w:ascii="Lato" w:hAnsi="Lato" w:cs="Arial"/>
          <w:b/>
          <w:bCs/>
        </w:rPr>
        <w:t>learning, is clean and safe whilst conforming to all statutory requirements.</w:t>
      </w:r>
      <w:r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10AC2F" w14:textId="0B401547" w:rsidR="00E963EA" w:rsidRDefault="00E963EA" w:rsidP="00E963EA">
      <w:pPr>
        <w:spacing w:after="240" w:line="239" w:lineRule="auto"/>
        <w:ind w:left="360"/>
        <w:jc w:val="both"/>
        <w:rPr>
          <w:rFonts w:ascii="Lato" w:hAnsi="Lato"/>
          <w:b/>
          <w:sz w:val="22"/>
          <w:szCs w:val="22"/>
        </w:rPr>
      </w:pPr>
      <w:r>
        <w:rPr>
          <w:rFonts w:ascii="Lato" w:hAnsi="Lato"/>
          <w:b/>
          <w:sz w:val="22"/>
          <w:szCs w:val="22"/>
        </w:rPr>
        <w:t>MAINTENANCE</w:t>
      </w:r>
    </w:p>
    <w:p w14:paraId="5733F618" w14:textId="5E38D478" w:rsidR="00E963EA" w:rsidRPr="00E963EA" w:rsidRDefault="00E963EA" w:rsidP="00E963EA">
      <w:pPr>
        <w:numPr>
          <w:ilvl w:val="0"/>
          <w:numId w:val="31"/>
        </w:numPr>
        <w:spacing w:after="240" w:line="239" w:lineRule="auto"/>
        <w:jc w:val="both"/>
        <w:rPr>
          <w:rFonts w:ascii="Lato" w:hAnsi="Lato" w:cs="Arial"/>
          <w:bCs/>
          <w:sz w:val="22"/>
          <w:szCs w:val="22"/>
        </w:rPr>
      </w:pPr>
      <w:r w:rsidRPr="00AF6283">
        <w:rPr>
          <w:rFonts w:ascii="Lato" w:hAnsi="Lato"/>
          <w:sz w:val="22"/>
          <w:szCs w:val="22"/>
        </w:rPr>
        <w:t>To support the Facilities Manager in the completion of maintenance and repair activities of academy buildings and grounds</w:t>
      </w:r>
      <w:r w:rsidR="002A1B9C">
        <w:rPr>
          <w:rFonts w:ascii="Lato" w:hAnsi="Lato"/>
          <w:sz w:val="22"/>
          <w:szCs w:val="22"/>
        </w:rPr>
        <w:t>.</w:t>
      </w:r>
    </w:p>
    <w:p w14:paraId="7545B6D0" w14:textId="19FFAB48" w:rsidR="00A92E85" w:rsidRPr="00AF6283" w:rsidRDefault="00A92E85" w:rsidP="00A92E85">
      <w:pPr>
        <w:numPr>
          <w:ilvl w:val="0"/>
          <w:numId w:val="31"/>
        </w:numPr>
        <w:spacing w:after="240" w:line="239" w:lineRule="auto"/>
        <w:jc w:val="both"/>
        <w:rPr>
          <w:rFonts w:ascii="Lato" w:hAnsi="Lato" w:cs="Arial"/>
          <w:bCs/>
          <w:sz w:val="22"/>
          <w:szCs w:val="22"/>
        </w:rPr>
      </w:pPr>
      <w:r>
        <w:rPr>
          <w:rFonts w:ascii="Lato" w:hAnsi="Lato" w:cs="Arial"/>
          <w:bCs/>
          <w:sz w:val="22"/>
          <w:szCs w:val="22"/>
        </w:rPr>
        <w:t xml:space="preserve">Arrange for any repairs </w:t>
      </w:r>
      <w:r w:rsidRPr="00AF6283">
        <w:rPr>
          <w:rFonts w:ascii="Lato" w:hAnsi="Lato" w:cs="Arial"/>
          <w:bCs/>
          <w:sz w:val="22"/>
          <w:szCs w:val="22"/>
        </w:rPr>
        <w:t>to the Academy buildings</w:t>
      </w:r>
      <w:r>
        <w:rPr>
          <w:rFonts w:ascii="Lato" w:hAnsi="Lato" w:cs="Arial"/>
          <w:bCs/>
          <w:sz w:val="22"/>
          <w:szCs w:val="22"/>
        </w:rPr>
        <w:t xml:space="preserve"> and grounds</w:t>
      </w:r>
      <w:r w:rsidR="0031788C">
        <w:rPr>
          <w:rFonts w:ascii="Lato" w:hAnsi="Lato" w:cs="Arial"/>
          <w:bCs/>
          <w:sz w:val="22"/>
          <w:szCs w:val="22"/>
        </w:rPr>
        <w:t>,</w:t>
      </w:r>
      <w:r w:rsidR="00A3076D">
        <w:rPr>
          <w:rFonts w:ascii="Lato" w:hAnsi="Lato" w:cs="Arial"/>
          <w:bCs/>
          <w:sz w:val="22"/>
          <w:szCs w:val="22"/>
        </w:rPr>
        <w:t xml:space="preserve"> </w:t>
      </w:r>
      <w:r w:rsidRPr="00AF6283">
        <w:rPr>
          <w:rFonts w:ascii="Lato" w:hAnsi="Lato" w:cs="Arial"/>
          <w:bCs/>
          <w:sz w:val="22"/>
          <w:szCs w:val="22"/>
        </w:rPr>
        <w:t>as required</w:t>
      </w:r>
      <w:r w:rsidR="0031788C">
        <w:rPr>
          <w:rFonts w:ascii="Lato" w:hAnsi="Lato" w:cs="Arial"/>
          <w:bCs/>
          <w:sz w:val="22"/>
          <w:szCs w:val="22"/>
        </w:rPr>
        <w:t>,</w:t>
      </w:r>
      <w:r>
        <w:rPr>
          <w:rFonts w:ascii="Lato" w:hAnsi="Lato" w:cs="Arial"/>
          <w:bCs/>
          <w:sz w:val="22"/>
          <w:szCs w:val="22"/>
        </w:rPr>
        <w:t xml:space="preserve"> in accordance with agreed procedures</w:t>
      </w:r>
      <w:r w:rsidR="002A1B9C">
        <w:rPr>
          <w:rFonts w:ascii="Lato" w:hAnsi="Lato" w:cs="Arial"/>
          <w:bCs/>
          <w:sz w:val="22"/>
          <w:szCs w:val="22"/>
        </w:rPr>
        <w:t>.</w:t>
      </w:r>
    </w:p>
    <w:p w14:paraId="0E834592" w14:textId="77777777" w:rsidR="00A92E85" w:rsidRPr="004F6B4A" w:rsidRDefault="00A92E85" w:rsidP="00A92E85">
      <w:pPr>
        <w:numPr>
          <w:ilvl w:val="0"/>
          <w:numId w:val="31"/>
        </w:numPr>
        <w:spacing w:after="240" w:line="239" w:lineRule="auto"/>
        <w:jc w:val="both"/>
        <w:rPr>
          <w:rFonts w:ascii="Lato" w:hAnsi="Lato" w:cs="Arial"/>
          <w:bCs/>
          <w:sz w:val="22"/>
          <w:szCs w:val="22"/>
        </w:rPr>
      </w:pPr>
      <w:r>
        <w:rPr>
          <w:rFonts w:ascii="Lato" w:hAnsi="Lato"/>
          <w:sz w:val="22"/>
          <w:szCs w:val="22"/>
        </w:rPr>
        <w:t>Supervise</w:t>
      </w:r>
      <w:r w:rsidRPr="00AF6283">
        <w:rPr>
          <w:rFonts w:ascii="Lato" w:hAnsi="Lato"/>
          <w:sz w:val="22"/>
          <w:szCs w:val="22"/>
        </w:rPr>
        <w:t xml:space="preserve"> and co-ordinate the work of contractors, ensuring due diligence has been completed prior to any works taking place. </w:t>
      </w:r>
    </w:p>
    <w:p w14:paraId="5D501CD3" w14:textId="77364DBF" w:rsidR="00897B59" w:rsidRPr="00AF6283" w:rsidRDefault="00897B59" w:rsidP="00897B59">
      <w:pPr>
        <w:numPr>
          <w:ilvl w:val="0"/>
          <w:numId w:val="31"/>
        </w:numPr>
        <w:spacing w:after="240" w:line="239" w:lineRule="auto"/>
        <w:jc w:val="both"/>
        <w:rPr>
          <w:rFonts w:ascii="Lato" w:hAnsi="Lato" w:cs="Arial"/>
          <w:bCs/>
          <w:sz w:val="22"/>
          <w:szCs w:val="22"/>
        </w:rPr>
      </w:pPr>
      <w:r w:rsidRPr="00AF6283">
        <w:rPr>
          <w:rFonts w:ascii="Lato" w:hAnsi="Lato"/>
          <w:sz w:val="22"/>
          <w:szCs w:val="22"/>
        </w:rPr>
        <w:t>Where necessary</w:t>
      </w:r>
      <w:r w:rsidR="0077264D">
        <w:rPr>
          <w:rFonts w:ascii="Lato" w:hAnsi="Lato"/>
          <w:sz w:val="22"/>
          <w:szCs w:val="22"/>
        </w:rPr>
        <w:t xml:space="preserve"> and competent to do so,</w:t>
      </w:r>
      <w:r w:rsidRPr="00AF6283">
        <w:rPr>
          <w:rFonts w:ascii="Lato" w:hAnsi="Lato"/>
          <w:sz w:val="22"/>
          <w:szCs w:val="22"/>
        </w:rPr>
        <w:t xml:space="preserve"> </w:t>
      </w:r>
      <w:r>
        <w:rPr>
          <w:rFonts w:ascii="Lato" w:hAnsi="Lato"/>
          <w:sz w:val="22"/>
          <w:szCs w:val="22"/>
        </w:rPr>
        <w:t xml:space="preserve">carryout minor repairs and </w:t>
      </w:r>
      <w:r w:rsidRPr="00AF6283">
        <w:rPr>
          <w:rFonts w:ascii="Lato" w:hAnsi="Lato"/>
          <w:sz w:val="22"/>
          <w:szCs w:val="22"/>
        </w:rPr>
        <w:t>maintenance which</w:t>
      </w:r>
      <w:r>
        <w:rPr>
          <w:rFonts w:ascii="Lato" w:hAnsi="Lato"/>
          <w:sz w:val="22"/>
          <w:szCs w:val="22"/>
        </w:rPr>
        <w:t xml:space="preserve"> may include (not limited to</w:t>
      </w:r>
      <w:r w:rsidRPr="00AF6283">
        <w:rPr>
          <w:rFonts w:ascii="Lato" w:hAnsi="Lato"/>
          <w:sz w:val="22"/>
          <w:szCs w:val="22"/>
        </w:rPr>
        <w:t xml:space="preserve">): </w:t>
      </w:r>
    </w:p>
    <w:p w14:paraId="656EA1CB" w14:textId="24C660DA" w:rsidR="00897B59" w:rsidRPr="00AF6283" w:rsidRDefault="00897B59" w:rsidP="00897B59">
      <w:pPr>
        <w:pStyle w:val="ListParagraph"/>
        <w:numPr>
          <w:ilvl w:val="0"/>
          <w:numId w:val="33"/>
        </w:numPr>
        <w:spacing w:after="240" w:line="239" w:lineRule="auto"/>
        <w:jc w:val="both"/>
        <w:rPr>
          <w:rFonts w:ascii="Lato" w:hAnsi="Lato" w:cs="Arial"/>
          <w:bCs/>
          <w:sz w:val="22"/>
          <w:szCs w:val="22"/>
        </w:rPr>
      </w:pPr>
      <w:r w:rsidRPr="00AF6283">
        <w:rPr>
          <w:rFonts w:ascii="Lato" w:hAnsi="Lato"/>
          <w:sz w:val="22"/>
          <w:szCs w:val="22"/>
        </w:rPr>
        <w:t>Painting and decorating</w:t>
      </w:r>
      <w:r w:rsidR="002A1B9C">
        <w:rPr>
          <w:rFonts w:ascii="Lato" w:hAnsi="Lato"/>
          <w:sz w:val="22"/>
          <w:szCs w:val="22"/>
        </w:rPr>
        <w:t>.</w:t>
      </w:r>
    </w:p>
    <w:p w14:paraId="6041CC19" w14:textId="697E4723" w:rsidR="00897B59" w:rsidRDefault="00897B59" w:rsidP="00897B59">
      <w:pPr>
        <w:pStyle w:val="ListParagraph"/>
        <w:numPr>
          <w:ilvl w:val="0"/>
          <w:numId w:val="33"/>
        </w:numPr>
        <w:spacing w:after="240" w:line="239" w:lineRule="auto"/>
        <w:jc w:val="both"/>
        <w:rPr>
          <w:rFonts w:ascii="Lato" w:hAnsi="Lato"/>
          <w:sz w:val="22"/>
          <w:szCs w:val="22"/>
        </w:rPr>
      </w:pPr>
      <w:r w:rsidRPr="00AF6283">
        <w:rPr>
          <w:rFonts w:ascii="Lato" w:hAnsi="Lato"/>
          <w:sz w:val="22"/>
          <w:szCs w:val="22"/>
        </w:rPr>
        <w:t>Basic plumbing and joinery</w:t>
      </w:r>
      <w:r w:rsidR="002A1B9C">
        <w:rPr>
          <w:rFonts w:ascii="Lato" w:hAnsi="Lato"/>
          <w:sz w:val="22"/>
          <w:szCs w:val="22"/>
        </w:rPr>
        <w:t>.</w:t>
      </w:r>
    </w:p>
    <w:p w14:paraId="573FD5BD" w14:textId="2C7BEF8B" w:rsidR="00897B59" w:rsidRPr="00AF6283" w:rsidRDefault="00897B59" w:rsidP="00897B59">
      <w:pPr>
        <w:pStyle w:val="ListParagraph"/>
        <w:numPr>
          <w:ilvl w:val="0"/>
          <w:numId w:val="33"/>
        </w:numPr>
        <w:spacing w:after="240" w:line="239" w:lineRule="auto"/>
        <w:jc w:val="both"/>
        <w:rPr>
          <w:rFonts w:ascii="Lato" w:hAnsi="Lato"/>
          <w:sz w:val="22"/>
          <w:szCs w:val="22"/>
        </w:rPr>
      </w:pPr>
      <w:r>
        <w:rPr>
          <w:rFonts w:ascii="Lato" w:hAnsi="Lato"/>
          <w:sz w:val="22"/>
          <w:szCs w:val="22"/>
        </w:rPr>
        <w:t>Portable appliance testing</w:t>
      </w:r>
      <w:r w:rsidR="002A1B9C">
        <w:rPr>
          <w:rFonts w:ascii="Lato" w:hAnsi="Lato"/>
          <w:sz w:val="22"/>
          <w:szCs w:val="22"/>
        </w:rPr>
        <w:t>.</w:t>
      </w:r>
    </w:p>
    <w:p w14:paraId="46F79AC3" w14:textId="29A17B91" w:rsidR="00897B59" w:rsidRPr="00AF6283" w:rsidRDefault="00897B59" w:rsidP="00897B59">
      <w:pPr>
        <w:pStyle w:val="ListParagraph"/>
        <w:numPr>
          <w:ilvl w:val="0"/>
          <w:numId w:val="33"/>
        </w:numPr>
        <w:spacing w:after="240" w:line="239" w:lineRule="auto"/>
        <w:jc w:val="both"/>
        <w:rPr>
          <w:rFonts w:ascii="Lato" w:hAnsi="Lato"/>
          <w:sz w:val="22"/>
          <w:szCs w:val="22"/>
        </w:rPr>
      </w:pPr>
      <w:r w:rsidRPr="00AF6283">
        <w:rPr>
          <w:rFonts w:ascii="Lato" w:hAnsi="Lato"/>
          <w:sz w:val="22"/>
          <w:szCs w:val="22"/>
        </w:rPr>
        <w:t>Maintenance and clearing of drains, traps, sinks and gutters</w:t>
      </w:r>
      <w:r w:rsidR="002A1B9C">
        <w:rPr>
          <w:rFonts w:ascii="Lato" w:hAnsi="Lato"/>
          <w:sz w:val="22"/>
          <w:szCs w:val="22"/>
        </w:rPr>
        <w:t>.</w:t>
      </w:r>
    </w:p>
    <w:p w14:paraId="23F90248" w14:textId="77777777" w:rsidR="00897B59" w:rsidRPr="00AF6283" w:rsidRDefault="00897B59" w:rsidP="00897B59">
      <w:pPr>
        <w:pStyle w:val="ListParagraph"/>
        <w:numPr>
          <w:ilvl w:val="0"/>
          <w:numId w:val="33"/>
        </w:numPr>
        <w:spacing w:after="240" w:line="239" w:lineRule="auto"/>
        <w:jc w:val="both"/>
        <w:rPr>
          <w:rFonts w:ascii="Lato" w:hAnsi="Lato"/>
          <w:sz w:val="22"/>
          <w:szCs w:val="22"/>
        </w:rPr>
      </w:pPr>
      <w:r w:rsidRPr="00AF6283">
        <w:rPr>
          <w:rFonts w:ascii="Lato" w:hAnsi="Lato"/>
          <w:sz w:val="22"/>
          <w:szCs w:val="22"/>
        </w:rPr>
        <w:t xml:space="preserve">Replacement of light bulbs, tubes and starters, fuses etc. </w:t>
      </w:r>
    </w:p>
    <w:p w14:paraId="22D95D06" w14:textId="6E6F97F9" w:rsidR="00897B59" w:rsidRPr="00AF6283" w:rsidRDefault="00897B59" w:rsidP="00897B59">
      <w:pPr>
        <w:pStyle w:val="ListParagraph"/>
        <w:numPr>
          <w:ilvl w:val="0"/>
          <w:numId w:val="33"/>
        </w:numPr>
        <w:spacing w:after="240" w:line="239" w:lineRule="auto"/>
        <w:jc w:val="both"/>
        <w:rPr>
          <w:rFonts w:ascii="Lato" w:hAnsi="Lato" w:cs="Arial"/>
          <w:bCs/>
          <w:sz w:val="22"/>
          <w:szCs w:val="22"/>
        </w:rPr>
      </w:pPr>
      <w:r w:rsidRPr="00AF6283">
        <w:rPr>
          <w:rFonts w:ascii="Lato" w:hAnsi="Lato"/>
          <w:sz w:val="22"/>
          <w:szCs w:val="22"/>
        </w:rPr>
        <w:t>Replacement of ceiling tiles</w:t>
      </w:r>
      <w:r w:rsidR="002A1B9C">
        <w:rPr>
          <w:rFonts w:ascii="Lato" w:hAnsi="Lato"/>
          <w:sz w:val="22"/>
          <w:szCs w:val="22"/>
        </w:rPr>
        <w:t>.</w:t>
      </w:r>
    </w:p>
    <w:p w14:paraId="5B247E09" w14:textId="77777777" w:rsidR="00D06E99" w:rsidRDefault="00D06E99" w:rsidP="00D06E99">
      <w:pPr>
        <w:numPr>
          <w:ilvl w:val="0"/>
          <w:numId w:val="31"/>
        </w:numPr>
        <w:spacing w:after="240" w:line="239" w:lineRule="auto"/>
        <w:jc w:val="both"/>
        <w:rPr>
          <w:rFonts w:ascii="Lato" w:hAnsi="Lato" w:cs="Arial"/>
          <w:bCs/>
          <w:sz w:val="22"/>
          <w:szCs w:val="22"/>
        </w:rPr>
      </w:pPr>
      <w:r w:rsidRPr="00AF6283">
        <w:rPr>
          <w:rFonts w:ascii="Lato" w:hAnsi="Lato"/>
          <w:sz w:val="22"/>
          <w:szCs w:val="22"/>
        </w:rPr>
        <w:lastRenderedPageBreak/>
        <w:t xml:space="preserve">Report any defects seen which may affect security, safeguarding or health and safety </w:t>
      </w:r>
      <w:r>
        <w:rPr>
          <w:rFonts w:ascii="Lato" w:hAnsi="Lato"/>
          <w:sz w:val="22"/>
          <w:szCs w:val="22"/>
        </w:rPr>
        <w:t>of Academy buildings and grounds.</w:t>
      </w:r>
    </w:p>
    <w:p w14:paraId="19EB4DAF" w14:textId="6F3584DF" w:rsidR="00E963EA" w:rsidRPr="00796C14" w:rsidRDefault="00D06E99" w:rsidP="00D06E99">
      <w:pPr>
        <w:spacing w:after="240" w:line="239" w:lineRule="auto"/>
        <w:ind w:left="360"/>
        <w:jc w:val="both"/>
        <w:rPr>
          <w:rFonts w:ascii="Lato" w:hAnsi="Lato" w:cs="Arial"/>
          <w:b/>
          <w:sz w:val="22"/>
          <w:szCs w:val="22"/>
        </w:rPr>
      </w:pPr>
      <w:r w:rsidRPr="00796C14">
        <w:rPr>
          <w:rFonts w:ascii="Lato" w:hAnsi="Lato" w:cs="Arial"/>
          <w:b/>
          <w:sz w:val="22"/>
          <w:szCs w:val="22"/>
        </w:rPr>
        <w:t>CLEANING</w:t>
      </w:r>
      <w:r w:rsidR="00D76F0C" w:rsidRPr="00796C14">
        <w:rPr>
          <w:rFonts w:ascii="Lato" w:hAnsi="Lato" w:cs="Arial"/>
          <w:b/>
          <w:sz w:val="22"/>
          <w:szCs w:val="22"/>
        </w:rPr>
        <w:t xml:space="preserve"> &amp; HOUSEKEEPING</w:t>
      </w:r>
    </w:p>
    <w:p w14:paraId="262CCF85" w14:textId="77777777" w:rsidR="00067703" w:rsidRPr="003E5360" w:rsidRDefault="00067703" w:rsidP="00067703">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Ensure the Academy grounds are free from litter, all paths, drives, hard areas, garden, shrub, </w:t>
      </w:r>
      <w:proofErr w:type="gramStart"/>
      <w:r w:rsidRPr="00AF6283">
        <w:rPr>
          <w:rFonts w:ascii="Lato" w:hAnsi="Lato"/>
          <w:sz w:val="22"/>
          <w:szCs w:val="22"/>
        </w:rPr>
        <w:t>lawn</w:t>
      </w:r>
      <w:proofErr w:type="gramEnd"/>
      <w:r w:rsidRPr="00AF6283">
        <w:rPr>
          <w:rFonts w:ascii="Lato" w:hAnsi="Lato"/>
          <w:sz w:val="22"/>
          <w:szCs w:val="22"/>
        </w:rPr>
        <w:t xml:space="preserve"> and water drainage areas to be cleared daily as required</w:t>
      </w:r>
      <w:r>
        <w:rPr>
          <w:rFonts w:ascii="Lato" w:hAnsi="Lato"/>
          <w:sz w:val="22"/>
          <w:szCs w:val="22"/>
        </w:rPr>
        <w:t>.</w:t>
      </w:r>
    </w:p>
    <w:p w14:paraId="1F244D1F" w14:textId="7E4396AA" w:rsidR="00EC149E" w:rsidRPr="009C7B8E" w:rsidRDefault="002A14B7" w:rsidP="00EC149E">
      <w:pPr>
        <w:numPr>
          <w:ilvl w:val="0"/>
          <w:numId w:val="31"/>
        </w:numPr>
        <w:spacing w:after="240" w:line="239" w:lineRule="auto"/>
        <w:jc w:val="both"/>
        <w:rPr>
          <w:rFonts w:ascii="Lato" w:hAnsi="Lato" w:cs="Arial"/>
          <w:bCs/>
          <w:sz w:val="22"/>
          <w:szCs w:val="22"/>
        </w:rPr>
      </w:pPr>
      <w:r>
        <w:rPr>
          <w:rFonts w:ascii="Lato" w:hAnsi="Lato"/>
          <w:sz w:val="22"/>
          <w:szCs w:val="22"/>
        </w:rPr>
        <w:t>En</w:t>
      </w:r>
      <w:r w:rsidR="00117064">
        <w:rPr>
          <w:rFonts w:ascii="Lato" w:hAnsi="Lato"/>
          <w:sz w:val="22"/>
          <w:szCs w:val="22"/>
        </w:rPr>
        <w:t>s</w:t>
      </w:r>
      <w:r w:rsidR="005E7FED" w:rsidRPr="009C7B8E">
        <w:rPr>
          <w:rFonts w:ascii="Lato" w:hAnsi="Lato"/>
          <w:sz w:val="22"/>
          <w:szCs w:val="22"/>
        </w:rPr>
        <w:t>ure the collection and removal of refuse following the Trust/Academy’s recycling policy, including securing confidential waste and arranging disposal</w:t>
      </w:r>
      <w:r w:rsidR="00EC149E" w:rsidRPr="009C7B8E">
        <w:rPr>
          <w:rFonts w:ascii="Lato" w:hAnsi="Lato"/>
          <w:sz w:val="22"/>
          <w:szCs w:val="22"/>
        </w:rPr>
        <w:t>.</w:t>
      </w:r>
    </w:p>
    <w:p w14:paraId="06DC81F7" w14:textId="77777777" w:rsidR="005E7FED" w:rsidRPr="00823704" w:rsidRDefault="005E7FED" w:rsidP="005E7FED">
      <w:pPr>
        <w:numPr>
          <w:ilvl w:val="0"/>
          <w:numId w:val="31"/>
        </w:numPr>
        <w:spacing w:after="240" w:line="239" w:lineRule="auto"/>
        <w:jc w:val="both"/>
        <w:rPr>
          <w:rFonts w:ascii="Lato" w:hAnsi="Lato" w:cs="Arial"/>
          <w:bCs/>
          <w:sz w:val="22"/>
          <w:szCs w:val="22"/>
        </w:rPr>
      </w:pPr>
      <w:r>
        <w:rPr>
          <w:rFonts w:ascii="Lato" w:hAnsi="Lato"/>
          <w:sz w:val="22"/>
          <w:szCs w:val="22"/>
        </w:rPr>
        <w:t xml:space="preserve">Ensure cleaning </w:t>
      </w:r>
      <w:r w:rsidRPr="00AF6283">
        <w:rPr>
          <w:rFonts w:ascii="Lato" w:hAnsi="Lato"/>
          <w:sz w:val="22"/>
          <w:szCs w:val="22"/>
        </w:rPr>
        <w:t xml:space="preserve">staff are aware of Health and Safety policies and procedures </w:t>
      </w:r>
      <w:r>
        <w:rPr>
          <w:rFonts w:ascii="Lato" w:hAnsi="Lato"/>
          <w:sz w:val="22"/>
          <w:szCs w:val="22"/>
        </w:rPr>
        <w:t>and mandatory training has been carried out i.e. COSH, manual handling etc.</w:t>
      </w:r>
    </w:p>
    <w:p w14:paraId="54729D7F" w14:textId="4A2617E1" w:rsidR="005E7FED" w:rsidRPr="00AF6283" w:rsidRDefault="005E7FED" w:rsidP="005E7FED">
      <w:pPr>
        <w:numPr>
          <w:ilvl w:val="0"/>
          <w:numId w:val="31"/>
        </w:numPr>
        <w:spacing w:after="240" w:line="239" w:lineRule="auto"/>
        <w:jc w:val="both"/>
        <w:rPr>
          <w:rFonts w:ascii="Lato" w:hAnsi="Lato" w:cs="Arial"/>
          <w:bCs/>
          <w:sz w:val="22"/>
          <w:szCs w:val="22"/>
        </w:rPr>
      </w:pPr>
      <w:r>
        <w:rPr>
          <w:rFonts w:ascii="Lato" w:hAnsi="Lato"/>
          <w:sz w:val="22"/>
          <w:szCs w:val="22"/>
        </w:rPr>
        <w:t>S</w:t>
      </w:r>
      <w:r w:rsidRPr="00AF6283">
        <w:rPr>
          <w:rFonts w:ascii="Lato" w:hAnsi="Lato"/>
          <w:sz w:val="22"/>
          <w:szCs w:val="22"/>
        </w:rPr>
        <w:t xml:space="preserve">upervision of </w:t>
      </w:r>
      <w:r w:rsidR="00B065EB">
        <w:rPr>
          <w:rFonts w:ascii="Lato" w:hAnsi="Lato"/>
          <w:sz w:val="22"/>
          <w:szCs w:val="22"/>
        </w:rPr>
        <w:t xml:space="preserve">directly employed </w:t>
      </w:r>
      <w:r w:rsidRPr="00AF6283">
        <w:rPr>
          <w:rFonts w:ascii="Lato" w:hAnsi="Lato"/>
          <w:sz w:val="22"/>
          <w:szCs w:val="22"/>
        </w:rPr>
        <w:t xml:space="preserve">cleaning </w:t>
      </w:r>
      <w:r>
        <w:rPr>
          <w:rFonts w:ascii="Lato" w:hAnsi="Lato"/>
          <w:sz w:val="22"/>
          <w:szCs w:val="22"/>
        </w:rPr>
        <w:t>staff,</w:t>
      </w:r>
      <w:r w:rsidRPr="00AF6283">
        <w:rPr>
          <w:rFonts w:ascii="Lato" w:hAnsi="Lato"/>
          <w:sz w:val="22"/>
          <w:szCs w:val="22"/>
        </w:rPr>
        <w:t xml:space="preserve"> allocating areas </w:t>
      </w:r>
      <w:r>
        <w:rPr>
          <w:rFonts w:ascii="Lato" w:hAnsi="Lato"/>
          <w:sz w:val="22"/>
          <w:szCs w:val="22"/>
        </w:rPr>
        <w:t xml:space="preserve">of work and tasks, including </w:t>
      </w:r>
      <w:r w:rsidRPr="00AF6283">
        <w:rPr>
          <w:rFonts w:ascii="Lato" w:hAnsi="Lato"/>
          <w:sz w:val="22"/>
          <w:szCs w:val="22"/>
        </w:rPr>
        <w:t>resolving any gaps</w:t>
      </w:r>
      <w:r>
        <w:rPr>
          <w:rFonts w:ascii="Lato" w:hAnsi="Lato"/>
          <w:sz w:val="22"/>
          <w:szCs w:val="22"/>
        </w:rPr>
        <w:t xml:space="preserve"> in service</w:t>
      </w:r>
      <w:r w:rsidRPr="00AF6283">
        <w:rPr>
          <w:rFonts w:ascii="Lato" w:hAnsi="Lato"/>
          <w:sz w:val="22"/>
          <w:szCs w:val="22"/>
        </w:rPr>
        <w:t xml:space="preserve"> within the team</w:t>
      </w:r>
      <w:r w:rsidR="002A1B9C">
        <w:rPr>
          <w:rFonts w:ascii="Lato" w:hAnsi="Lato"/>
          <w:sz w:val="22"/>
          <w:szCs w:val="22"/>
        </w:rPr>
        <w:t>.</w:t>
      </w:r>
      <w:r w:rsidRPr="00AF6283">
        <w:rPr>
          <w:rFonts w:ascii="Lato" w:hAnsi="Lato"/>
          <w:sz w:val="22"/>
          <w:szCs w:val="22"/>
        </w:rPr>
        <w:t xml:space="preserve"> </w:t>
      </w:r>
    </w:p>
    <w:p w14:paraId="7E39BD4E" w14:textId="06A24E88" w:rsidR="00D06E99" w:rsidRDefault="00A2369E" w:rsidP="00067703">
      <w:pPr>
        <w:pStyle w:val="ListParagraph"/>
        <w:numPr>
          <w:ilvl w:val="0"/>
          <w:numId w:val="31"/>
        </w:numPr>
        <w:spacing w:after="240" w:line="239" w:lineRule="auto"/>
        <w:jc w:val="both"/>
        <w:rPr>
          <w:rFonts w:ascii="Lato" w:hAnsi="Lato" w:cs="Arial"/>
          <w:bCs/>
          <w:sz w:val="22"/>
          <w:szCs w:val="22"/>
        </w:rPr>
      </w:pPr>
      <w:r>
        <w:rPr>
          <w:rFonts w:ascii="Lato" w:hAnsi="Lato" w:cs="Arial"/>
          <w:bCs/>
          <w:sz w:val="22"/>
          <w:szCs w:val="22"/>
        </w:rPr>
        <w:t xml:space="preserve">Monitoring of the performance of contract cleaners and reporting good / poor performance </w:t>
      </w:r>
      <w:r w:rsidR="00040D1A">
        <w:rPr>
          <w:rFonts w:ascii="Lato" w:hAnsi="Lato" w:cs="Arial"/>
          <w:bCs/>
          <w:sz w:val="22"/>
          <w:szCs w:val="22"/>
        </w:rPr>
        <w:t>to the cleaner in charge. Record such feedback to the Facility Manager.</w:t>
      </w:r>
    </w:p>
    <w:p w14:paraId="6E39C219" w14:textId="623D4990" w:rsidR="00513CF1" w:rsidRPr="0081411D" w:rsidRDefault="00513CF1" w:rsidP="00513CF1">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Record meter readings (gas electric water) </w:t>
      </w:r>
      <w:r>
        <w:rPr>
          <w:rFonts w:ascii="Lato" w:hAnsi="Lato"/>
          <w:sz w:val="22"/>
          <w:szCs w:val="22"/>
        </w:rPr>
        <w:t>as required</w:t>
      </w:r>
      <w:r w:rsidR="0081411D">
        <w:rPr>
          <w:rFonts w:ascii="Lato" w:hAnsi="Lato"/>
          <w:sz w:val="22"/>
          <w:szCs w:val="22"/>
        </w:rPr>
        <w:t>.</w:t>
      </w:r>
    </w:p>
    <w:p w14:paraId="6F63FD5E" w14:textId="06D2A95D" w:rsidR="0081411D" w:rsidRPr="0081411D" w:rsidRDefault="0081411D" w:rsidP="0081411D">
      <w:pPr>
        <w:numPr>
          <w:ilvl w:val="0"/>
          <w:numId w:val="31"/>
        </w:numPr>
        <w:spacing w:after="240" w:line="239" w:lineRule="auto"/>
        <w:jc w:val="both"/>
        <w:rPr>
          <w:rFonts w:ascii="Lato" w:hAnsi="Lato" w:cs="Arial"/>
          <w:bCs/>
          <w:sz w:val="22"/>
        </w:rPr>
      </w:pPr>
      <w:r w:rsidRPr="00D214FB">
        <w:rPr>
          <w:rFonts w:ascii="Lato" w:hAnsi="Lato" w:cs="Arial"/>
          <w:bCs/>
          <w:sz w:val="22"/>
        </w:rPr>
        <w:t>Undertake any cleaning, housekeeping, maintenance, monitoring, inspecting and testing as required by the Facility Manager</w:t>
      </w:r>
      <w:r>
        <w:rPr>
          <w:rFonts w:ascii="Lato" w:hAnsi="Lato" w:cs="Arial"/>
          <w:bCs/>
          <w:sz w:val="22"/>
        </w:rPr>
        <w:t>.</w:t>
      </w:r>
    </w:p>
    <w:p w14:paraId="51F92ED1" w14:textId="7724C694" w:rsidR="00865C5A" w:rsidRDefault="00865C5A" w:rsidP="00796C14">
      <w:pPr>
        <w:spacing w:after="240" w:line="239" w:lineRule="auto"/>
        <w:jc w:val="both"/>
        <w:rPr>
          <w:rFonts w:ascii="Lato" w:hAnsi="Lato" w:cs="Arial"/>
          <w:b/>
          <w:bCs/>
          <w:sz w:val="22"/>
          <w:szCs w:val="22"/>
        </w:rPr>
      </w:pPr>
      <w:r>
        <w:rPr>
          <w:rFonts w:ascii="Lato" w:hAnsi="Lato" w:cs="Arial"/>
          <w:b/>
          <w:bCs/>
          <w:sz w:val="22"/>
          <w:szCs w:val="22"/>
        </w:rPr>
        <w:t>HEALTH &amp; SAFETY</w:t>
      </w:r>
    </w:p>
    <w:p w14:paraId="09751D54" w14:textId="5AB7F9A6" w:rsidR="00865C5A" w:rsidRPr="00AF6283" w:rsidRDefault="00865C5A" w:rsidP="00865C5A">
      <w:pPr>
        <w:numPr>
          <w:ilvl w:val="0"/>
          <w:numId w:val="31"/>
        </w:numPr>
        <w:spacing w:after="240" w:line="239" w:lineRule="auto"/>
        <w:jc w:val="both"/>
        <w:rPr>
          <w:rFonts w:ascii="Lato" w:hAnsi="Lato" w:cs="Arial"/>
          <w:bCs/>
          <w:sz w:val="22"/>
          <w:szCs w:val="22"/>
        </w:rPr>
      </w:pPr>
      <w:r>
        <w:rPr>
          <w:rFonts w:ascii="Lato" w:hAnsi="Lato"/>
          <w:sz w:val="22"/>
          <w:szCs w:val="22"/>
        </w:rPr>
        <w:t>Ensure</w:t>
      </w:r>
      <w:r w:rsidRPr="00AF6283">
        <w:rPr>
          <w:rFonts w:ascii="Lato" w:hAnsi="Lato"/>
          <w:sz w:val="22"/>
          <w:szCs w:val="22"/>
        </w:rPr>
        <w:t xml:space="preserve"> all health and safety compliance records are comple</w:t>
      </w:r>
      <w:r>
        <w:rPr>
          <w:rFonts w:ascii="Lato" w:hAnsi="Lato"/>
          <w:sz w:val="22"/>
          <w:szCs w:val="22"/>
        </w:rPr>
        <w:t>ted in accordance with agreed procedures</w:t>
      </w:r>
      <w:r w:rsidR="0081411D">
        <w:rPr>
          <w:rFonts w:ascii="Lato" w:hAnsi="Lato"/>
          <w:sz w:val="22"/>
          <w:szCs w:val="22"/>
        </w:rPr>
        <w:t>.</w:t>
      </w:r>
    </w:p>
    <w:p w14:paraId="3A4DDBBC" w14:textId="77777777" w:rsidR="00865C5A" w:rsidRDefault="00865C5A" w:rsidP="00865C5A">
      <w:pPr>
        <w:numPr>
          <w:ilvl w:val="0"/>
          <w:numId w:val="31"/>
        </w:numPr>
        <w:spacing w:after="240" w:line="239" w:lineRule="auto"/>
        <w:jc w:val="both"/>
        <w:rPr>
          <w:rFonts w:ascii="Lato" w:hAnsi="Lato" w:cs="Arial"/>
          <w:bCs/>
          <w:sz w:val="22"/>
          <w:szCs w:val="22"/>
        </w:rPr>
      </w:pPr>
      <w:r>
        <w:rPr>
          <w:rFonts w:ascii="Lato" w:hAnsi="Lato" w:cs="Arial"/>
          <w:bCs/>
          <w:sz w:val="22"/>
          <w:szCs w:val="22"/>
        </w:rPr>
        <w:t>Undertake routine inspections / tests to include but not limited to:</w:t>
      </w:r>
    </w:p>
    <w:p w14:paraId="57F385C6" w14:textId="326EE649"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Emergency lighting</w:t>
      </w:r>
      <w:r w:rsidR="002A1B9C">
        <w:rPr>
          <w:rFonts w:ascii="Lato" w:hAnsi="Lato" w:cs="Arial"/>
          <w:bCs/>
          <w:sz w:val="22"/>
          <w:szCs w:val="22"/>
        </w:rPr>
        <w:t>.</w:t>
      </w:r>
    </w:p>
    <w:p w14:paraId="345FEBE6" w14:textId="6385464D"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Alarm systems</w:t>
      </w:r>
      <w:r w:rsidR="002A1B9C">
        <w:rPr>
          <w:rFonts w:ascii="Lato" w:hAnsi="Lato" w:cs="Arial"/>
          <w:bCs/>
          <w:sz w:val="22"/>
          <w:szCs w:val="22"/>
        </w:rPr>
        <w:t>.</w:t>
      </w:r>
    </w:p>
    <w:p w14:paraId="5EE9B0C4" w14:textId="0AE6D244"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Fire appliances</w:t>
      </w:r>
      <w:r w:rsidR="002A1B9C">
        <w:rPr>
          <w:rFonts w:ascii="Lato" w:hAnsi="Lato" w:cs="Arial"/>
          <w:bCs/>
          <w:sz w:val="22"/>
          <w:szCs w:val="22"/>
        </w:rPr>
        <w:t>.</w:t>
      </w:r>
    </w:p>
    <w:p w14:paraId="462F43B7" w14:textId="541D2975"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Evacuation chairs</w:t>
      </w:r>
      <w:r w:rsidR="002A1B9C">
        <w:rPr>
          <w:rFonts w:ascii="Lato" w:hAnsi="Lato" w:cs="Arial"/>
          <w:bCs/>
          <w:sz w:val="22"/>
          <w:szCs w:val="22"/>
        </w:rPr>
        <w:t>.</w:t>
      </w:r>
    </w:p>
    <w:p w14:paraId="1E45AEA1" w14:textId="7DCC5487"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Operation of fire doors</w:t>
      </w:r>
      <w:r w:rsidR="002A1B9C">
        <w:rPr>
          <w:rFonts w:ascii="Lato" w:hAnsi="Lato" w:cs="Arial"/>
          <w:bCs/>
          <w:sz w:val="22"/>
          <w:szCs w:val="22"/>
        </w:rPr>
        <w:t>.</w:t>
      </w:r>
    </w:p>
    <w:p w14:paraId="72492695" w14:textId="22D3B5E2"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Water flushing and temperature checks</w:t>
      </w:r>
      <w:r w:rsidR="002A1B9C">
        <w:rPr>
          <w:rFonts w:ascii="Lato" w:hAnsi="Lato" w:cs="Arial"/>
          <w:bCs/>
          <w:sz w:val="22"/>
          <w:szCs w:val="22"/>
        </w:rPr>
        <w:t>.</w:t>
      </w:r>
    </w:p>
    <w:p w14:paraId="7B5A28FF" w14:textId="46EFDA44" w:rsidR="00865C5A" w:rsidRDefault="00865C5A" w:rsidP="00865C5A">
      <w:pPr>
        <w:numPr>
          <w:ilvl w:val="1"/>
          <w:numId w:val="31"/>
        </w:numPr>
        <w:spacing w:after="240" w:line="239" w:lineRule="auto"/>
        <w:jc w:val="both"/>
        <w:rPr>
          <w:rFonts w:ascii="Lato" w:hAnsi="Lato" w:cs="Arial"/>
          <w:bCs/>
          <w:sz w:val="22"/>
          <w:szCs w:val="22"/>
        </w:rPr>
      </w:pPr>
      <w:r>
        <w:rPr>
          <w:rFonts w:ascii="Lato" w:hAnsi="Lato" w:cs="Arial"/>
          <w:bCs/>
          <w:sz w:val="22"/>
          <w:szCs w:val="22"/>
        </w:rPr>
        <w:t>Ladder checks</w:t>
      </w:r>
      <w:r w:rsidR="002A1B9C">
        <w:rPr>
          <w:rFonts w:ascii="Lato" w:hAnsi="Lato" w:cs="Arial"/>
          <w:bCs/>
          <w:sz w:val="22"/>
          <w:szCs w:val="22"/>
        </w:rPr>
        <w:t>.</w:t>
      </w:r>
    </w:p>
    <w:p w14:paraId="4CE3BD0A" w14:textId="7A954169" w:rsidR="00865C5A" w:rsidRDefault="00865C5A" w:rsidP="000F32AA">
      <w:pPr>
        <w:numPr>
          <w:ilvl w:val="1"/>
          <w:numId w:val="31"/>
        </w:numPr>
        <w:spacing w:after="240" w:line="239" w:lineRule="auto"/>
        <w:jc w:val="both"/>
        <w:rPr>
          <w:rFonts w:ascii="Lato" w:hAnsi="Lato" w:cs="Arial"/>
          <w:bCs/>
          <w:sz w:val="22"/>
          <w:szCs w:val="22"/>
        </w:rPr>
      </w:pPr>
      <w:r>
        <w:rPr>
          <w:rFonts w:ascii="Lato" w:hAnsi="Lato" w:cs="Arial"/>
          <w:bCs/>
          <w:sz w:val="22"/>
          <w:szCs w:val="22"/>
        </w:rPr>
        <w:t>First aid equipment</w:t>
      </w:r>
      <w:r w:rsidR="002A1B9C">
        <w:rPr>
          <w:rFonts w:ascii="Lato" w:hAnsi="Lato" w:cs="Arial"/>
          <w:bCs/>
          <w:sz w:val="22"/>
          <w:szCs w:val="22"/>
        </w:rPr>
        <w:t>.</w:t>
      </w:r>
    </w:p>
    <w:p w14:paraId="1FD554CD" w14:textId="5F894611" w:rsidR="00865C5A" w:rsidRPr="00E070FF" w:rsidRDefault="00E070FF" w:rsidP="00E070FF">
      <w:pPr>
        <w:numPr>
          <w:ilvl w:val="0"/>
          <w:numId w:val="31"/>
        </w:numPr>
        <w:spacing w:after="240" w:line="239" w:lineRule="auto"/>
        <w:jc w:val="both"/>
        <w:rPr>
          <w:rFonts w:ascii="Lato" w:hAnsi="Lato" w:cs="Arial"/>
          <w:bCs/>
          <w:sz w:val="22"/>
          <w:szCs w:val="22"/>
        </w:rPr>
      </w:pPr>
      <w:r w:rsidRPr="00AF6283">
        <w:rPr>
          <w:rFonts w:ascii="Lato" w:hAnsi="Lato" w:cs="Arial"/>
          <w:bCs/>
          <w:sz w:val="22"/>
          <w:szCs w:val="22"/>
        </w:rPr>
        <w:t xml:space="preserve">Carry out a daily inspection(s) of the academy premises and grounds to ensure that no hazard prohibits the safe use of the building and </w:t>
      </w:r>
      <w:r>
        <w:rPr>
          <w:rFonts w:ascii="Lato" w:hAnsi="Lato" w:cs="Arial"/>
          <w:bCs/>
          <w:sz w:val="22"/>
          <w:szCs w:val="22"/>
        </w:rPr>
        <w:t xml:space="preserve">report </w:t>
      </w:r>
      <w:r w:rsidRPr="00AF6283">
        <w:rPr>
          <w:rFonts w:ascii="Lato" w:hAnsi="Lato" w:cs="Arial"/>
          <w:bCs/>
          <w:sz w:val="22"/>
          <w:szCs w:val="22"/>
        </w:rPr>
        <w:t xml:space="preserve">any damages / repairs / maintenance required. </w:t>
      </w:r>
    </w:p>
    <w:p w14:paraId="7FC9B759" w14:textId="163FD8DA" w:rsidR="00204C28" w:rsidRPr="00D214FB" w:rsidRDefault="00C97CEB" w:rsidP="00D214FB">
      <w:pPr>
        <w:spacing w:after="240" w:line="239" w:lineRule="auto"/>
        <w:ind w:left="360"/>
        <w:jc w:val="both"/>
        <w:rPr>
          <w:rFonts w:ascii="Lato" w:hAnsi="Lato" w:cs="Arial"/>
          <w:b/>
          <w:bCs/>
          <w:sz w:val="22"/>
          <w:szCs w:val="22"/>
        </w:rPr>
      </w:pPr>
      <w:r w:rsidRPr="00D214FB">
        <w:rPr>
          <w:rFonts w:ascii="Lato" w:hAnsi="Lato"/>
          <w:b/>
          <w:sz w:val="22"/>
          <w:szCs w:val="22"/>
        </w:rPr>
        <w:lastRenderedPageBreak/>
        <w:t>PORTERAGE</w:t>
      </w:r>
    </w:p>
    <w:p w14:paraId="108B4033" w14:textId="4AFB49C3" w:rsidR="00AF6283" w:rsidRPr="00AF6283" w:rsidRDefault="00AF6283" w:rsidP="00AB23D7">
      <w:pPr>
        <w:numPr>
          <w:ilvl w:val="0"/>
          <w:numId w:val="31"/>
        </w:numPr>
        <w:spacing w:after="240" w:line="239" w:lineRule="auto"/>
        <w:jc w:val="both"/>
        <w:rPr>
          <w:rFonts w:ascii="Lato" w:hAnsi="Lato" w:cs="Arial"/>
          <w:bCs/>
          <w:sz w:val="22"/>
          <w:szCs w:val="22"/>
        </w:rPr>
      </w:pPr>
      <w:r w:rsidRPr="00AF6283">
        <w:rPr>
          <w:rFonts w:ascii="Lato" w:hAnsi="Lato"/>
          <w:sz w:val="22"/>
          <w:szCs w:val="22"/>
        </w:rPr>
        <w:t>Co-ordinate the safe movement of furniture and equipment around the Academy premises as required</w:t>
      </w:r>
      <w:r w:rsidR="002A1B9C">
        <w:rPr>
          <w:rFonts w:ascii="Lato" w:hAnsi="Lato"/>
          <w:sz w:val="22"/>
          <w:szCs w:val="22"/>
        </w:rPr>
        <w:t>.</w:t>
      </w:r>
    </w:p>
    <w:p w14:paraId="7959EF2E" w14:textId="254997FB" w:rsidR="00AF6283" w:rsidRPr="00AF6283" w:rsidRDefault="00AF6283" w:rsidP="00AB23D7">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Liaising with the </w:t>
      </w:r>
      <w:r w:rsidR="00A40B7C">
        <w:rPr>
          <w:rFonts w:ascii="Lato" w:hAnsi="Lato"/>
          <w:sz w:val="22"/>
          <w:szCs w:val="22"/>
        </w:rPr>
        <w:t>Academy</w:t>
      </w:r>
      <w:r w:rsidRPr="00AF6283">
        <w:rPr>
          <w:rFonts w:ascii="Lato" w:hAnsi="Lato"/>
          <w:sz w:val="22"/>
          <w:szCs w:val="22"/>
        </w:rPr>
        <w:t xml:space="preserve"> to prepare the Academy for meetings, assemblies, events, lettings etc. by putting out/putting away chairs/ tables, sports equipment and ensuring fire exits etc. are clear</w:t>
      </w:r>
      <w:r w:rsidR="002A1B9C">
        <w:rPr>
          <w:rFonts w:ascii="Lato" w:hAnsi="Lato"/>
          <w:sz w:val="22"/>
          <w:szCs w:val="22"/>
        </w:rPr>
        <w:t>.</w:t>
      </w:r>
      <w:r w:rsidRPr="00AF6283">
        <w:rPr>
          <w:rFonts w:ascii="Lato" w:hAnsi="Lato"/>
          <w:sz w:val="22"/>
          <w:szCs w:val="22"/>
        </w:rPr>
        <w:t xml:space="preserve"> </w:t>
      </w:r>
    </w:p>
    <w:p w14:paraId="37F4858A" w14:textId="13583F5E" w:rsidR="00204C28" w:rsidRPr="000C08E7" w:rsidRDefault="00AF6283" w:rsidP="00AB23D7">
      <w:pPr>
        <w:numPr>
          <w:ilvl w:val="0"/>
          <w:numId w:val="31"/>
        </w:numPr>
        <w:spacing w:after="240" w:line="239" w:lineRule="auto"/>
        <w:jc w:val="both"/>
        <w:rPr>
          <w:rFonts w:ascii="Lato" w:hAnsi="Lato" w:cs="Arial"/>
          <w:bCs/>
          <w:sz w:val="22"/>
          <w:szCs w:val="22"/>
        </w:rPr>
      </w:pPr>
      <w:r w:rsidRPr="00AF6283">
        <w:rPr>
          <w:rFonts w:ascii="Lato" w:hAnsi="Lato"/>
          <w:sz w:val="22"/>
          <w:szCs w:val="22"/>
        </w:rPr>
        <w:t>Co-ordinate</w:t>
      </w:r>
      <w:r w:rsidR="00823704">
        <w:rPr>
          <w:rFonts w:ascii="Lato" w:hAnsi="Lato"/>
          <w:sz w:val="22"/>
          <w:szCs w:val="22"/>
        </w:rPr>
        <w:t xml:space="preserve"> the </w:t>
      </w:r>
      <w:r w:rsidR="00C97CEB">
        <w:rPr>
          <w:rFonts w:ascii="Lato" w:hAnsi="Lato"/>
          <w:sz w:val="22"/>
          <w:szCs w:val="22"/>
        </w:rPr>
        <w:t>delivery of</w:t>
      </w:r>
      <w:r w:rsidRPr="00AF6283">
        <w:rPr>
          <w:rFonts w:ascii="Lato" w:hAnsi="Lato"/>
          <w:sz w:val="22"/>
          <w:szCs w:val="22"/>
        </w:rPr>
        <w:t xml:space="preserve"> </w:t>
      </w:r>
      <w:r w:rsidR="00823704">
        <w:rPr>
          <w:rFonts w:ascii="Lato" w:hAnsi="Lato"/>
          <w:sz w:val="22"/>
          <w:szCs w:val="22"/>
        </w:rPr>
        <w:t xml:space="preserve">goods and assist with unloading, </w:t>
      </w:r>
      <w:r w:rsidRPr="00AF6283">
        <w:rPr>
          <w:rFonts w:ascii="Lato" w:hAnsi="Lato"/>
          <w:sz w:val="22"/>
          <w:szCs w:val="22"/>
        </w:rPr>
        <w:t>storing and delivering as required</w:t>
      </w:r>
      <w:r w:rsidR="002A1B9C">
        <w:rPr>
          <w:rFonts w:ascii="Lato" w:hAnsi="Lato"/>
          <w:sz w:val="22"/>
          <w:szCs w:val="22"/>
        </w:rPr>
        <w:t>.</w:t>
      </w:r>
    </w:p>
    <w:p w14:paraId="007BEA8B" w14:textId="3B83C20E" w:rsidR="000C08E7" w:rsidRPr="00823704" w:rsidRDefault="00823704" w:rsidP="000C08E7">
      <w:pPr>
        <w:numPr>
          <w:ilvl w:val="0"/>
          <w:numId w:val="31"/>
        </w:numPr>
        <w:spacing w:after="240" w:line="239" w:lineRule="auto"/>
        <w:jc w:val="both"/>
        <w:rPr>
          <w:rFonts w:ascii="Lato" w:hAnsi="Lato" w:cs="Arial"/>
          <w:bCs/>
          <w:sz w:val="22"/>
        </w:rPr>
      </w:pPr>
      <w:r w:rsidRPr="00823704">
        <w:rPr>
          <w:rFonts w:ascii="Lato" w:hAnsi="Lato" w:cs="Arial"/>
          <w:bCs/>
          <w:sz w:val="22"/>
        </w:rPr>
        <w:t>M</w:t>
      </w:r>
      <w:r w:rsidR="000C08E7" w:rsidRPr="00823704">
        <w:rPr>
          <w:rFonts w:ascii="Lato" w:hAnsi="Lato" w:cs="Arial"/>
          <w:bCs/>
          <w:sz w:val="22"/>
        </w:rPr>
        <w:t>onitor the use of the school and its equipment by pupils, staff and community users, reporting any issues in accordance with the agreed procedures</w:t>
      </w:r>
      <w:r w:rsidR="002A1B9C">
        <w:rPr>
          <w:rFonts w:ascii="Lato" w:hAnsi="Lato" w:cs="Arial"/>
          <w:bCs/>
          <w:sz w:val="22"/>
        </w:rPr>
        <w:t>.</w:t>
      </w:r>
    </w:p>
    <w:p w14:paraId="168E6014" w14:textId="6832120B" w:rsidR="00AF6283" w:rsidRPr="003448CB" w:rsidRDefault="000C08E7" w:rsidP="00AF6283">
      <w:pPr>
        <w:spacing w:after="240" w:line="239" w:lineRule="auto"/>
        <w:ind w:left="360"/>
        <w:jc w:val="both"/>
        <w:rPr>
          <w:rFonts w:ascii="Lato" w:hAnsi="Lato" w:cs="Arial"/>
          <w:b/>
          <w:bCs/>
          <w:sz w:val="22"/>
          <w:szCs w:val="22"/>
        </w:rPr>
      </w:pPr>
      <w:r>
        <w:rPr>
          <w:rFonts w:ascii="Lato" w:hAnsi="Lato"/>
          <w:b/>
          <w:sz w:val="22"/>
          <w:szCs w:val="22"/>
        </w:rPr>
        <w:t>SECURITY</w:t>
      </w:r>
    </w:p>
    <w:p w14:paraId="0C75888B" w14:textId="55BE34B7" w:rsidR="00AF6283" w:rsidRPr="003448CB" w:rsidRDefault="00AF6283" w:rsidP="00AB23D7">
      <w:pPr>
        <w:numPr>
          <w:ilvl w:val="0"/>
          <w:numId w:val="31"/>
        </w:numPr>
        <w:spacing w:after="240" w:line="239" w:lineRule="auto"/>
        <w:jc w:val="both"/>
        <w:rPr>
          <w:rFonts w:ascii="Lato" w:hAnsi="Lato" w:cs="Arial"/>
          <w:bCs/>
          <w:sz w:val="22"/>
          <w:szCs w:val="22"/>
        </w:rPr>
      </w:pPr>
      <w:r w:rsidRPr="003448CB">
        <w:rPr>
          <w:rFonts w:ascii="Lato" w:hAnsi="Lato"/>
          <w:sz w:val="22"/>
          <w:szCs w:val="22"/>
        </w:rPr>
        <w:t>Ensure the efficient daily locking / unlocking of Academy, Academy gates, doors and windows</w:t>
      </w:r>
      <w:r w:rsidR="002A1B9C">
        <w:rPr>
          <w:rFonts w:ascii="Lato" w:hAnsi="Lato"/>
          <w:sz w:val="22"/>
          <w:szCs w:val="22"/>
        </w:rPr>
        <w:t>.</w:t>
      </w:r>
      <w:r w:rsidRPr="003448CB">
        <w:rPr>
          <w:rFonts w:ascii="Lato" w:hAnsi="Lato"/>
          <w:sz w:val="22"/>
          <w:szCs w:val="22"/>
        </w:rPr>
        <w:t xml:space="preserve"> </w:t>
      </w:r>
    </w:p>
    <w:p w14:paraId="64034498" w14:textId="7CF938DA" w:rsidR="00AF6283" w:rsidRPr="003448CB" w:rsidRDefault="00AF6283" w:rsidP="00AB23D7">
      <w:pPr>
        <w:numPr>
          <w:ilvl w:val="0"/>
          <w:numId w:val="31"/>
        </w:numPr>
        <w:spacing w:after="240" w:line="239" w:lineRule="auto"/>
        <w:jc w:val="both"/>
        <w:rPr>
          <w:rFonts w:ascii="Lato" w:hAnsi="Lato" w:cs="Arial"/>
          <w:bCs/>
          <w:sz w:val="22"/>
          <w:szCs w:val="22"/>
        </w:rPr>
      </w:pPr>
      <w:r w:rsidRPr="003448CB">
        <w:rPr>
          <w:rFonts w:ascii="Lato" w:hAnsi="Lato"/>
          <w:sz w:val="22"/>
          <w:szCs w:val="22"/>
        </w:rPr>
        <w:t xml:space="preserve"> Ensure the site is safe and fit for purpose for all those who study, work and visit the Academy</w:t>
      </w:r>
      <w:r w:rsidR="002A1B9C">
        <w:rPr>
          <w:rFonts w:ascii="Lato" w:hAnsi="Lato"/>
          <w:sz w:val="22"/>
          <w:szCs w:val="22"/>
        </w:rPr>
        <w:t>.</w:t>
      </w:r>
      <w:r w:rsidRPr="003448CB">
        <w:rPr>
          <w:rFonts w:ascii="Lato" w:hAnsi="Lato"/>
          <w:sz w:val="22"/>
          <w:szCs w:val="22"/>
        </w:rPr>
        <w:t xml:space="preserve"> </w:t>
      </w:r>
    </w:p>
    <w:p w14:paraId="5FC605FE" w14:textId="3DDEECC8" w:rsidR="003448CB" w:rsidRPr="00C33A10" w:rsidRDefault="00823704" w:rsidP="00AB23D7">
      <w:pPr>
        <w:numPr>
          <w:ilvl w:val="0"/>
          <w:numId w:val="31"/>
        </w:numPr>
        <w:spacing w:after="240" w:line="239" w:lineRule="auto"/>
        <w:jc w:val="both"/>
        <w:rPr>
          <w:rFonts w:ascii="Lato" w:hAnsi="Lato" w:cs="Arial"/>
          <w:bCs/>
          <w:sz w:val="22"/>
          <w:szCs w:val="22"/>
        </w:rPr>
      </w:pPr>
      <w:r w:rsidRPr="00C33A10">
        <w:rPr>
          <w:rFonts w:ascii="Lato" w:hAnsi="Lato"/>
          <w:sz w:val="22"/>
          <w:szCs w:val="22"/>
        </w:rPr>
        <w:t xml:space="preserve"> </w:t>
      </w:r>
      <w:r w:rsidR="008441EF" w:rsidRPr="00C33A10">
        <w:rPr>
          <w:rFonts w:ascii="Lato" w:hAnsi="Lato"/>
          <w:sz w:val="22"/>
          <w:szCs w:val="22"/>
        </w:rPr>
        <w:t>Act</w:t>
      </w:r>
      <w:r w:rsidRPr="00C33A10">
        <w:rPr>
          <w:rFonts w:ascii="Lato" w:hAnsi="Lato"/>
          <w:sz w:val="22"/>
          <w:szCs w:val="22"/>
        </w:rPr>
        <w:t xml:space="preserve"> as </w:t>
      </w:r>
      <w:r w:rsidR="008441EF" w:rsidRPr="00C33A10">
        <w:rPr>
          <w:rFonts w:ascii="Lato" w:hAnsi="Lato"/>
          <w:sz w:val="22"/>
          <w:szCs w:val="22"/>
        </w:rPr>
        <w:t>a key holder</w:t>
      </w:r>
      <w:r w:rsidR="00C33A10" w:rsidRPr="00C33A10">
        <w:rPr>
          <w:rFonts w:ascii="Lato" w:hAnsi="Lato"/>
          <w:sz w:val="22"/>
          <w:szCs w:val="22"/>
        </w:rPr>
        <w:t xml:space="preserve"> </w:t>
      </w:r>
      <w:r w:rsidR="00AF6283" w:rsidRPr="00C33A10">
        <w:rPr>
          <w:rFonts w:ascii="Lato" w:hAnsi="Lato"/>
          <w:sz w:val="22"/>
          <w:szCs w:val="22"/>
        </w:rPr>
        <w:t xml:space="preserve">for emergency </w:t>
      </w:r>
      <w:r w:rsidR="00C33A10" w:rsidRPr="00C33A10">
        <w:rPr>
          <w:rFonts w:ascii="Lato" w:hAnsi="Lato"/>
          <w:sz w:val="22"/>
          <w:szCs w:val="22"/>
        </w:rPr>
        <w:t>callouts</w:t>
      </w:r>
      <w:r w:rsidR="00AF6283" w:rsidRPr="00C33A10">
        <w:rPr>
          <w:rFonts w:ascii="Lato" w:hAnsi="Lato"/>
          <w:sz w:val="22"/>
          <w:szCs w:val="22"/>
        </w:rPr>
        <w:t xml:space="preserve"> </w:t>
      </w:r>
      <w:r w:rsidR="00D214FB" w:rsidRPr="00C33A10">
        <w:rPr>
          <w:rFonts w:ascii="Lato" w:hAnsi="Lato"/>
          <w:sz w:val="22"/>
          <w:szCs w:val="22"/>
        </w:rPr>
        <w:t xml:space="preserve">and attend Trust </w:t>
      </w:r>
      <w:r w:rsidR="00AF6283" w:rsidRPr="00C33A10">
        <w:rPr>
          <w:rFonts w:ascii="Lato" w:hAnsi="Lato"/>
          <w:sz w:val="22"/>
          <w:szCs w:val="22"/>
        </w:rPr>
        <w:t xml:space="preserve">premises in response to such call-outs. </w:t>
      </w:r>
    </w:p>
    <w:p w14:paraId="2C5D5858" w14:textId="4DED0512" w:rsidR="00A40B7C" w:rsidRPr="002A14B7" w:rsidRDefault="00AF6283" w:rsidP="00A40B7C">
      <w:pPr>
        <w:numPr>
          <w:ilvl w:val="0"/>
          <w:numId w:val="31"/>
        </w:numPr>
        <w:spacing w:after="240" w:line="239" w:lineRule="auto"/>
        <w:jc w:val="both"/>
        <w:rPr>
          <w:rFonts w:ascii="Lato" w:hAnsi="Lato" w:cs="Arial"/>
          <w:bCs/>
          <w:sz w:val="22"/>
          <w:szCs w:val="22"/>
        </w:rPr>
      </w:pPr>
      <w:r w:rsidRPr="003448CB">
        <w:rPr>
          <w:rFonts w:ascii="Lato" w:hAnsi="Lato"/>
          <w:sz w:val="22"/>
          <w:szCs w:val="22"/>
        </w:rPr>
        <w:t>Ensure all security measures and equipment are effective and in good repair e.g. windows,</w:t>
      </w:r>
      <w:r w:rsidR="00A40B7C">
        <w:rPr>
          <w:rFonts w:ascii="Lato" w:hAnsi="Lato"/>
          <w:sz w:val="22"/>
          <w:szCs w:val="22"/>
        </w:rPr>
        <w:t xml:space="preserve"> fencing, door locks etc. </w:t>
      </w:r>
    </w:p>
    <w:p w14:paraId="636C4B20" w14:textId="5C122AC1" w:rsidR="002A14B7" w:rsidRDefault="002A14B7" w:rsidP="002A14B7">
      <w:pPr>
        <w:spacing w:after="240" w:line="239" w:lineRule="auto"/>
        <w:ind w:left="360"/>
        <w:jc w:val="both"/>
        <w:rPr>
          <w:rFonts w:ascii="Lato" w:hAnsi="Lato"/>
          <w:b/>
          <w:bCs/>
          <w:sz w:val="22"/>
          <w:szCs w:val="22"/>
        </w:rPr>
      </w:pPr>
      <w:r w:rsidRPr="002A14B7">
        <w:rPr>
          <w:rFonts w:ascii="Lato" w:hAnsi="Lato"/>
          <w:b/>
          <w:bCs/>
          <w:sz w:val="22"/>
          <w:szCs w:val="22"/>
        </w:rPr>
        <w:t>OTHER</w:t>
      </w:r>
    </w:p>
    <w:p w14:paraId="3C5EE5CE" w14:textId="77777777" w:rsidR="002A14B7" w:rsidRDefault="002A14B7" w:rsidP="002A14B7">
      <w:pPr>
        <w:numPr>
          <w:ilvl w:val="0"/>
          <w:numId w:val="31"/>
        </w:numPr>
        <w:spacing w:after="240" w:line="239" w:lineRule="auto"/>
        <w:jc w:val="both"/>
        <w:rPr>
          <w:rFonts w:ascii="Lato" w:hAnsi="Lato" w:cs="Arial"/>
          <w:bCs/>
          <w:sz w:val="22"/>
        </w:rPr>
      </w:pPr>
      <w:r>
        <w:rPr>
          <w:rFonts w:ascii="Lato" w:hAnsi="Lato" w:cs="Arial"/>
          <w:bCs/>
          <w:sz w:val="22"/>
        </w:rPr>
        <w:t xml:space="preserve">To be responsible for the day-to-day supervision of designated employees by allocating work </w:t>
      </w:r>
      <w:proofErr w:type="spellStart"/>
      <w:r>
        <w:rPr>
          <w:rFonts w:ascii="Lato" w:hAnsi="Lato" w:cs="Arial"/>
          <w:bCs/>
          <w:sz w:val="22"/>
        </w:rPr>
        <w:t>programmes</w:t>
      </w:r>
      <w:proofErr w:type="spellEnd"/>
      <w:r>
        <w:rPr>
          <w:rFonts w:ascii="Lato" w:hAnsi="Lato" w:cs="Arial"/>
          <w:bCs/>
          <w:sz w:val="22"/>
        </w:rPr>
        <w:t>, monitoring performance and giving / receiving feedback to improve performance.</w:t>
      </w:r>
    </w:p>
    <w:p w14:paraId="34DA1887" w14:textId="440AD319" w:rsidR="002A14B7" w:rsidRPr="00D214FB" w:rsidRDefault="002A14B7" w:rsidP="002A14B7">
      <w:pPr>
        <w:numPr>
          <w:ilvl w:val="0"/>
          <w:numId w:val="31"/>
        </w:numPr>
        <w:spacing w:after="240" w:line="239" w:lineRule="auto"/>
        <w:jc w:val="both"/>
        <w:rPr>
          <w:rFonts w:ascii="Lato" w:hAnsi="Lato" w:cs="Arial"/>
          <w:bCs/>
          <w:sz w:val="22"/>
          <w:szCs w:val="22"/>
        </w:rPr>
      </w:pPr>
      <w:r w:rsidRPr="00D214FB">
        <w:rPr>
          <w:rFonts w:ascii="Lato" w:hAnsi="Lato" w:cs="Arial"/>
          <w:bCs/>
          <w:sz w:val="22"/>
        </w:rPr>
        <w:t>Undertake driving duties as required using the Trust Mini Bus or van</w:t>
      </w:r>
      <w:r>
        <w:rPr>
          <w:rFonts w:ascii="Lato" w:hAnsi="Lato" w:cs="Arial"/>
          <w:bCs/>
          <w:sz w:val="22"/>
        </w:rPr>
        <w:t>.</w:t>
      </w:r>
    </w:p>
    <w:p w14:paraId="50FA47FF" w14:textId="77777777" w:rsidR="002A14B7" w:rsidRPr="00A40B7C" w:rsidRDefault="002A14B7" w:rsidP="002A14B7">
      <w:pPr>
        <w:numPr>
          <w:ilvl w:val="0"/>
          <w:numId w:val="31"/>
        </w:numPr>
        <w:spacing w:after="240" w:line="239" w:lineRule="auto"/>
        <w:jc w:val="both"/>
        <w:rPr>
          <w:rFonts w:ascii="Lato" w:hAnsi="Lato" w:cs="Arial"/>
          <w:bCs/>
          <w:sz w:val="22"/>
        </w:rPr>
      </w:pPr>
      <w:r>
        <w:rPr>
          <w:rFonts w:ascii="Lato" w:hAnsi="Lato" w:cs="Arial"/>
          <w:bCs/>
          <w:sz w:val="22"/>
        </w:rPr>
        <w:t>Operate</w:t>
      </w:r>
      <w:r w:rsidRPr="00A40B7C">
        <w:rPr>
          <w:rFonts w:ascii="Lato" w:hAnsi="Lato" w:cs="Arial"/>
          <w:bCs/>
          <w:sz w:val="22"/>
        </w:rPr>
        <w:t xml:space="preserve"> plant, equipment and vehicles, following </w:t>
      </w:r>
      <w:r>
        <w:rPr>
          <w:rFonts w:ascii="Lato" w:hAnsi="Lato" w:cs="Arial"/>
          <w:bCs/>
          <w:sz w:val="22"/>
        </w:rPr>
        <w:t xml:space="preserve">agreed </w:t>
      </w:r>
      <w:r w:rsidRPr="00A40B7C">
        <w:rPr>
          <w:rFonts w:ascii="Lato" w:hAnsi="Lato" w:cs="Arial"/>
          <w:bCs/>
          <w:sz w:val="22"/>
        </w:rPr>
        <w:t>procedures, to maintain the school buildings and operation.</w:t>
      </w:r>
    </w:p>
    <w:p w14:paraId="47DF2451" w14:textId="6E8B5351" w:rsidR="002A14B7" w:rsidRPr="00DF1ACD" w:rsidRDefault="002A14B7" w:rsidP="00E82014">
      <w:pPr>
        <w:numPr>
          <w:ilvl w:val="0"/>
          <w:numId w:val="31"/>
        </w:numPr>
        <w:spacing w:after="240" w:line="239" w:lineRule="auto"/>
        <w:jc w:val="both"/>
        <w:rPr>
          <w:rFonts w:ascii="Lato" w:hAnsi="Lato" w:cs="Arial"/>
          <w:b/>
          <w:bCs/>
          <w:sz w:val="22"/>
          <w:szCs w:val="22"/>
        </w:rPr>
      </w:pPr>
      <w:r w:rsidRPr="00DF1ACD">
        <w:rPr>
          <w:rFonts w:ascii="Lato" w:hAnsi="Lato"/>
          <w:sz w:val="22"/>
          <w:szCs w:val="22"/>
        </w:rPr>
        <w:t>Respond appropriately to emergencies or urgent issues as they arise, escalating to the appropriate person as necessary.</w:t>
      </w:r>
    </w:p>
    <w:p w14:paraId="53128261" w14:textId="77777777" w:rsidR="00446236" w:rsidRPr="00AD102B" w:rsidRDefault="00446236" w:rsidP="00D214FB">
      <w:pPr>
        <w:tabs>
          <w:tab w:val="left" w:pos="2190"/>
        </w:tabs>
        <w:spacing w:after="27" w:line="239" w:lineRule="auto"/>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58174A9A" w:rsidR="00F770F0" w:rsidRPr="00014BFB" w:rsidRDefault="00014BFB" w:rsidP="00014BFB">
            <w:pPr>
              <w:rPr>
                <w:rFonts w:ascii="Lato" w:hAnsi="Lato"/>
                <w:sz w:val="22"/>
                <w:szCs w:val="22"/>
              </w:rPr>
            </w:pPr>
            <w:r w:rsidRPr="00014BFB">
              <w:rPr>
                <w:rFonts w:ascii="Lato" w:hAnsi="Lato"/>
                <w:sz w:val="22"/>
                <w:szCs w:val="22"/>
              </w:rPr>
              <w:t>Working k</w:t>
            </w:r>
            <w:r w:rsidR="00F72DF3" w:rsidRPr="00014BFB">
              <w:rPr>
                <w:rFonts w:ascii="Lato" w:hAnsi="Lato"/>
                <w:sz w:val="22"/>
                <w:szCs w:val="22"/>
              </w:rPr>
              <w:t>nowledge of heating</w:t>
            </w:r>
            <w:r w:rsidR="000C24F4" w:rsidRPr="00014BFB">
              <w:rPr>
                <w:rFonts w:ascii="Lato" w:hAnsi="Lato"/>
                <w:sz w:val="22"/>
                <w:szCs w:val="22"/>
              </w:rPr>
              <w:t xml:space="preserve">, </w:t>
            </w:r>
            <w:r w:rsidR="00F72DF3" w:rsidRPr="00014BFB">
              <w:rPr>
                <w:rFonts w:ascii="Lato" w:hAnsi="Lato"/>
                <w:sz w:val="22"/>
                <w:szCs w:val="22"/>
              </w:rPr>
              <w:t>ventilation</w:t>
            </w:r>
            <w:r w:rsidR="000C24F4" w:rsidRPr="00014BFB">
              <w:rPr>
                <w:rFonts w:ascii="Lato" w:hAnsi="Lato"/>
                <w:sz w:val="22"/>
                <w:szCs w:val="22"/>
              </w:rPr>
              <w:t xml:space="preserve"> and pl</w:t>
            </w:r>
            <w:r w:rsidR="00942469" w:rsidRPr="00014BFB">
              <w:rPr>
                <w:rFonts w:ascii="Lato" w:hAnsi="Lato"/>
                <w:sz w:val="22"/>
                <w:szCs w:val="22"/>
              </w:rPr>
              <w:t>umbing</w:t>
            </w:r>
            <w:r w:rsidR="00F72DF3" w:rsidRPr="00014BFB">
              <w:rPr>
                <w:rFonts w:ascii="Lato" w:hAnsi="Lato"/>
                <w:sz w:val="22"/>
                <w:szCs w:val="22"/>
              </w:rPr>
              <w:t xml:space="preserve"> </w:t>
            </w:r>
            <w:r w:rsidR="000C24F4" w:rsidRPr="00014BFB">
              <w:rPr>
                <w:rFonts w:ascii="Lato" w:hAnsi="Lato"/>
                <w:sz w:val="22"/>
                <w:szCs w:val="22"/>
              </w:rPr>
              <w:t>systems</w:t>
            </w:r>
            <w:r w:rsidR="009C2E8F">
              <w:rPr>
                <w:rFonts w:ascii="Lato" w:hAnsi="Lato"/>
                <w:sz w:val="22"/>
                <w:szCs w:val="22"/>
              </w:rPr>
              <w:t>.</w:t>
            </w:r>
          </w:p>
        </w:tc>
        <w:tc>
          <w:tcPr>
            <w:tcW w:w="1701" w:type="dxa"/>
            <w:shd w:val="clear" w:color="auto" w:fill="auto"/>
          </w:tcPr>
          <w:p w14:paraId="0FB78278" w14:textId="791CCC78" w:rsidR="00F770F0" w:rsidRPr="007F0FC9" w:rsidRDefault="005E0EBF" w:rsidP="00036B3D">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FC39945" w14:textId="77777777" w:rsidR="00F770F0" w:rsidRPr="007F0FC9" w:rsidRDefault="00F770F0" w:rsidP="00036B3D">
            <w:pPr>
              <w:jc w:val="center"/>
              <w:rPr>
                <w:rFonts w:ascii="Lato" w:hAnsi="Lato"/>
                <w:b/>
                <w:sz w:val="22"/>
                <w:szCs w:val="22"/>
              </w:rPr>
            </w:pPr>
          </w:p>
        </w:tc>
      </w:tr>
      <w:tr w:rsidR="00F770F0" w:rsidRPr="007F0FC9" w14:paraId="0562CB0E" w14:textId="77777777" w:rsidTr="304F457D">
        <w:tc>
          <w:tcPr>
            <w:tcW w:w="6771" w:type="dxa"/>
            <w:shd w:val="clear" w:color="auto" w:fill="auto"/>
          </w:tcPr>
          <w:p w14:paraId="34CE0A41" w14:textId="1095EAC3" w:rsidR="00F770F0" w:rsidRPr="00014BFB" w:rsidRDefault="00014BFB" w:rsidP="00994542">
            <w:pPr>
              <w:rPr>
                <w:rFonts w:ascii="Lato" w:hAnsi="Lato"/>
                <w:sz w:val="22"/>
                <w:szCs w:val="22"/>
              </w:rPr>
            </w:pPr>
            <w:r w:rsidRPr="00014BFB">
              <w:rPr>
                <w:rFonts w:ascii="Lato" w:hAnsi="Lato"/>
                <w:sz w:val="22"/>
                <w:szCs w:val="22"/>
              </w:rPr>
              <w:t>Working k</w:t>
            </w:r>
            <w:r w:rsidR="005E0EBF" w:rsidRPr="00014BFB">
              <w:rPr>
                <w:rFonts w:ascii="Lato" w:hAnsi="Lato"/>
                <w:sz w:val="22"/>
                <w:szCs w:val="22"/>
              </w:rPr>
              <w:t>nowledge of cleaning practices</w:t>
            </w:r>
            <w:r w:rsidR="009C2E8F">
              <w:rPr>
                <w:rFonts w:ascii="Lato" w:hAnsi="Lato"/>
                <w:sz w:val="22"/>
                <w:szCs w:val="22"/>
              </w:rPr>
              <w:t>.</w:t>
            </w:r>
          </w:p>
        </w:tc>
        <w:tc>
          <w:tcPr>
            <w:tcW w:w="1701" w:type="dxa"/>
            <w:shd w:val="clear" w:color="auto" w:fill="auto"/>
          </w:tcPr>
          <w:p w14:paraId="62EBF3C5" w14:textId="77777777" w:rsidR="00F770F0" w:rsidRPr="007F0FC9" w:rsidRDefault="00F770F0" w:rsidP="00036B3D">
            <w:pPr>
              <w:jc w:val="center"/>
              <w:rPr>
                <w:rFonts w:ascii="Lato" w:hAnsi="Lato"/>
                <w:b/>
                <w:sz w:val="22"/>
                <w:szCs w:val="22"/>
              </w:rPr>
            </w:pPr>
          </w:p>
        </w:tc>
        <w:tc>
          <w:tcPr>
            <w:tcW w:w="1701" w:type="dxa"/>
            <w:shd w:val="clear" w:color="auto" w:fill="auto"/>
          </w:tcPr>
          <w:p w14:paraId="6D98A12B" w14:textId="7C8BA626" w:rsidR="00F770F0" w:rsidRPr="007F0FC9" w:rsidRDefault="00214C0D" w:rsidP="00036B3D">
            <w:pPr>
              <w:jc w:val="center"/>
              <w:rPr>
                <w:rFonts w:ascii="Lato" w:hAnsi="Lato"/>
                <w:b/>
                <w:sz w:val="22"/>
                <w:szCs w:val="22"/>
              </w:rPr>
            </w:pPr>
            <w:r w:rsidRPr="007F0FC9">
              <w:rPr>
                <w:rFonts w:ascii="Segoe UI Symbol" w:hAnsi="Segoe UI Symbol" w:cs="Segoe UI Symbol"/>
                <w:color w:val="000000"/>
                <w:sz w:val="22"/>
                <w:szCs w:val="22"/>
              </w:rPr>
              <w:t>✓</w:t>
            </w:r>
          </w:p>
        </w:tc>
      </w:tr>
      <w:tr w:rsidR="00F770F0" w:rsidRPr="007F0FC9" w14:paraId="2946DB82" w14:textId="77777777" w:rsidTr="304F457D">
        <w:tc>
          <w:tcPr>
            <w:tcW w:w="6771" w:type="dxa"/>
            <w:shd w:val="clear" w:color="auto" w:fill="auto"/>
          </w:tcPr>
          <w:p w14:paraId="5997CC1D" w14:textId="2C2E81C2" w:rsidR="00F770F0" w:rsidRPr="00014BFB" w:rsidRDefault="00014BFB" w:rsidP="00994542">
            <w:pPr>
              <w:rPr>
                <w:rFonts w:ascii="Lato" w:hAnsi="Lato"/>
                <w:sz w:val="22"/>
                <w:szCs w:val="22"/>
              </w:rPr>
            </w:pPr>
            <w:r w:rsidRPr="00014BFB">
              <w:rPr>
                <w:rFonts w:ascii="Lato" w:hAnsi="Lato"/>
                <w:sz w:val="22"/>
                <w:szCs w:val="22"/>
              </w:rPr>
              <w:t>Working k</w:t>
            </w:r>
            <w:r w:rsidR="000F4C94" w:rsidRPr="00014BFB">
              <w:rPr>
                <w:rFonts w:ascii="Lato" w:hAnsi="Lato"/>
                <w:sz w:val="22"/>
                <w:szCs w:val="22"/>
              </w:rPr>
              <w:t xml:space="preserve">nowledge of </w:t>
            </w:r>
            <w:r w:rsidR="00214C0D" w:rsidRPr="00014BFB">
              <w:rPr>
                <w:rFonts w:ascii="Lato" w:hAnsi="Lato"/>
                <w:sz w:val="22"/>
                <w:szCs w:val="22"/>
              </w:rPr>
              <w:t xml:space="preserve">digital and manual </w:t>
            </w:r>
            <w:r w:rsidR="002D0244" w:rsidRPr="00014BFB">
              <w:rPr>
                <w:rFonts w:ascii="Lato" w:hAnsi="Lato"/>
                <w:sz w:val="22"/>
                <w:szCs w:val="22"/>
              </w:rPr>
              <w:t>reporting systems</w:t>
            </w:r>
            <w:r w:rsidR="00D214FB">
              <w:rPr>
                <w:rFonts w:ascii="Lato" w:hAnsi="Lato"/>
                <w:sz w:val="22"/>
                <w:szCs w:val="22"/>
              </w:rPr>
              <w:t xml:space="preserve"> </w:t>
            </w:r>
            <w:r w:rsidR="001778CC" w:rsidRPr="009C2E8F">
              <w:rPr>
                <w:rFonts w:ascii="Lato" w:hAnsi="Lato"/>
                <w:sz w:val="22"/>
                <w:szCs w:val="22"/>
              </w:rPr>
              <w:t xml:space="preserve">such as manual </w:t>
            </w:r>
            <w:r w:rsidR="00675CDF" w:rsidRPr="009C2E8F">
              <w:rPr>
                <w:rFonts w:ascii="Lato" w:hAnsi="Lato"/>
                <w:sz w:val="22"/>
                <w:szCs w:val="22"/>
              </w:rPr>
              <w:t xml:space="preserve">and </w:t>
            </w:r>
            <w:r w:rsidR="003B47F5" w:rsidRPr="009C2E8F">
              <w:rPr>
                <w:rFonts w:ascii="Lato" w:hAnsi="Lato"/>
                <w:sz w:val="22"/>
                <w:szCs w:val="22"/>
              </w:rPr>
              <w:t>computer-generated</w:t>
            </w:r>
            <w:r w:rsidR="00675CDF" w:rsidRPr="009C2E8F">
              <w:rPr>
                <w:rFonts w:ascii="Lato" w:hAnsi="Lato"/>
                <w:sz w:val="22"/>
                <w:szCs w:val="22"/>
              </w:rPr>
              <w:t xml:space="preserve"> </w:t>
            </w:r>
            <w:r w:rsidR="001778CC" w:rsidRPr="009C2E8F">
              <w:rPr>
                <w:rFonts w:ascii="Lato" w:hAnsi="Lato"/>
                <w:sz w:val="22"/>
                <w:szCs w:val="22"/>
              </w:rPr>
              <w:t>checklists</w:t>
            </w:r>
            <w:r w:rsidR="009C2E8F">
              <w:rPr>
                <w:rFonts w:ascii="Lato" w:hAnsi="Lato"/>
                <w:sz w:val="22"/>
                <w:szCs w:val="22"/>
              </w:rPr>
              <w:t>.</w:t>
            </w:r>
          </w:p>
        </w:tc>
        <w:tc>
          <w:tcPr>
            <w:tcW w:w="1701" w:type="dxa"/>
            <w:shd w:val="clear" w:color="auto" w:fill="auto"/>
          </w:tcPr>
          <w:p w14:paraId="110FFD37" w14:textId="77777777" w:rsidR="00F770F0" w:rsidRPr="007F0FC9" w:rsidRDefault="00F770F0" w:rsidP="00036B3D">
            <w:pPr>
              <w:jc w:val="center"/>
              <w:rPr>
                <w:rFonts w:ascii="Lato" w:hAnsi="Lato"/>
                <w:b/>
                <w:sz w:val="22"/>
                <w:szCs w:val="22"/>
              </w:rPr>
            </w:pPr>
          </w:p>
        </w:tc>
        <w:tc>
          <w:tcPr>
            <w:tcW w:w="1701" w:type="dxa"/>
            <w:shd w:val="clear" w:color="auto" w:fill="auto"/>
          </w:tcPr>
          <w:p w14:paraId="6B699379" w14:textId="1471ED81" w:rsidR="00F770F0" w:rsidRPr="007F0FC9" w:rsidRDefault="00214C0D" w:rsidP="00036B3D">
            <w:pPr>
              <w:jc w:val="center"/>
              <w:rPr>
                <w:rFonts w:ascii="Lato" w:hAnsi="Lato"/>
                <w:b/>
                <w:sz w:val="22"/>
                <w:szCs w:val="22"/>
              </w:rPr>
            </w:pPr>
            <w:r w:rsidRPr="007F0FC9">
              <w:rPr>
                <w:rFonts w:ascii="Segoe UI Symbol" w:hAnsi="Segoe UI Symbol" w:cs="Segoe UI Symbol"/>
                <w:color w:val="000000"/>
                <w:sz w:val="22"/>
                <w:szCs w:val="22"/>
              </w:rPr>
              <w:t>✓</w:t>
            </w:r>
          </w:p>
        </w:tc>
      </w:tr>
      <w:tr w:rsidR="00014BFB" w:rsidRPr="007F0FC9" w14:paraId="5AFE0B3C" w14:textId="77777777" w:rsidTr="304F457D">
        <w:tc>
          <w:tcPr>
            <w:tcW w:w="6771" w:type="dxa"/>
            <w:shd w:val="clear" w:color="auto" w:fill="auto"/>
          </w:tcPr>
          <w:p w14:paraId="6EB7B7A4" w14:textId="056B1B87" w:rsidR="00014BFB" w:rsidRPr="00EE57D2" w:rsidRDefault="00014BFB" w:rsidP="00EE57D2">
            <w:pPr>
              <w:pStyle w:val="NormalWeb"/>
              <w:spacing w:before="0" w:beforeAutospacing="0" w:after="0" w:afterAutospacing="0"/>
              <w:rPr>
                <w:rFonts w:ascii="Lato" w:hAnsi="Lato"/>
                <w:b/>
                <w:i/>
                <w:sz w:val="22"/>
                <w:szCs w:val="22"/>
              </w:rPr>
            </w:pPr>
            <w:r w:rsidRPr="00D214FB">
              <w:rPr>
                <w:rFonts w:ascii="Lato" w:hAnsi="Lato"/>
                <w:sz w:val="22"/>
                <w:szCs w:val="22"/>
              </w:rPr>
              <w:t>Working knowledge of health, safety and security practices</w:t>
            </w:r>
            <w:r w:rsidR="009C2E8F">
              <w:rPr>
                <w:rFonts w:ascii="Lato" w:hAnsi="Lato"/>
                <w:sz w:val="22"/>
                <w:szCs w:val="22"/>
              </w:rPr>
              <w:t>.</w:t>
            </w:r>
          </w:p>
        </w:tc>
        <w:tc>
          <w:tcPr>
            <w:tcW w:w="1701" w:type="dxa"/>
            <w:shd w:val="clear" w:color="auto" w:fill="auto"/>
          </w:tcPr>
          <w:p w14:paraId="190D135B" w14:textId="1D0F20FA" w:rsidR="00014BFB" w:rsidRPr="007F0FC9" w:rsidRDefault="00014BFB" w:rsidP="00036B3D">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25AC3871" w14:textId="77777777" w:rsidR="00014BFB" w:rsidRPr="007F0FC9" w:rsidRDefault="00014BFB" w:rsidP="00036B3D">
            <w:pPr>
              <w:jc w:val="center"/>
              <w:rPr>
                <w:rFonts w:ascii="Segoe UI Symbol" w:hAnsi="Segoe UI Symbol" w:cs="Segoe UI Symbol"/>
                <w:color w:val="000000"/>
                <w:sz w:val="22"/>
                <w:szCs w:val="22"/>
              </w:rPr>
            </w:pP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1338E1E4" w:rsidR="00F770F0" w:rsidRPr="00EE57D2" w:rsidRDefault="00326A62" w:rsidP="00D214FB">
            <w:pPr>
              <w:rPr>
                <w:rFonts w:ascii="Lato" w:hAnsi="Lato"/>
                <w:bCs/>
                <w:sz w:val="22"/>
                <w:szCs w:val="22"/>
              </w:rPr>
            </w:pPr>
            <w:r w:rsidRPr="00EE57D2">
              <w:rPr>
                <w:rFonts w:ascii="Lato" w:hAnsi="Lato"/>
                <w:bCs/>
                <w:sz w:val="22"/>
                <w:szCs w:val="22"/>
              </w:rPr>
              <w:t>IOSH Managing Safely</w:t>
            </w:r>
            <w:r w:rsidR="00C40299" w:rsidRPr="00EE57D2">
              <w:rPr>
                <w:rFonts w:ascii="Lato" w:hAnsi="Lato"/>
                <w:bCs/>
                <w:sz w:val="22"/>
                <w:szCs w:val="22"/>
              </w:rPr>
              <w:t>,</w:t>
            </w:r>
            <w:r w:rsidR="002547C3" w:rsidRPr="00EE57D2">
              <w:rPr>
                <w:rFonts w:ascii="Lato" w:hAnsi="Lato"/>
                <w:bCs/>
                <w:sz w:val="22"/>
                <w:szCs w:val="22"/>
              </w:rPr>
              <w:t xml:space="preserve"> (or </w:t>
            </w:r>
            <w:r w:rsidR="00D214FB" w:rsidRPr="00EE57D2">
              <w:rPr>
                <w:rFonts w:ascii="Lato" w:hAnsi="Lato"/>
                <w:bCs/>
                <w:sz w:val="22"/>
                <w:szCs w:val="22"/>
              </w:rPr>
              <w:t>equivalent</w:t>
            </w:r>
            <w:proofErr w:type="gramStart"/>
            <w:r w:rsidR="00D214FB" w:rsidRPr="00EE57D2">
              <w:rPr>
                <w:rFonts w:ascii="Lato" w:hAnsi="Lato"/>
                <w:bCs/>
                <w:sz w:val="22"/>
                <w:szCs w:val="22"/>
              </w:rPr>
              <w:t>)</w:t>
            </w:r>
            <w:r w:rsidR="00F223D0" w:rsidRPr="00EE57D2">
              <w:rPr>
                <w:rFonts w:ascii="Lato" w:hAnsi="Lato"/>
                <w:bCs/>
                <w:sz w:val="22"/>
                <w:szCs w:val="22"/>
              </w:rPr>
              <w:t xml:space="preserve"> </w:t>
            </w:r>
            <w:r w:rsidR="0072362E">
              <w:rPr>
                <w:rFonts w:ascii="Lato" w:hAnsi="Lato"/>
                <w:bCs/>
                <w:sz w:val="22"/>
                <w:szCs w:val="22"/>
              </w:rPr>
              <w:t>.</w:t>
            </w:r>
            <w:proofErr w:type="gramEnd"/>
          </w:p>
        </w:tc>
        <w:tc>
          <w:tcPr>
            <w:tcW w:w="1701" w:type="dxa"/>
            <w:shd w:val="clear" w:color="auto" w:fill="auto"/>
          </w:tcPr>
          <w:p w14:paraId="144A5D23" w14:textId="33971492" w:rsidR="00F770F0" w:rsidRPr="007F0FC9" w:rsidRDefault="00F770F0" w:rsidP="00036B3D">
            <w:pPr>
              <w:jc w:val="center"/>
              <w:rPr>
                <w:rFonts w:ascii="Lato" w:hAnsi="Lato"/>
                <w:b/>
                <w:sz w:val="22"/>
                <w:szCs w:val="22"/>
              </w:rPr>
            </w:pPr>
          </w:p>
        </w:tc>
        <w:tc>
          <w:tcPr>
            <w:tcW w:w="1701" w:type="dxa"/>
            <w:shd w:val="clear" w:color="auto" w:fill="auto"/>
          </w:tcPr>
          <w:p w14:paraId="738610EB" w14:textId="642C0423" w:rsidR="00F770F0" w:rsidRPr="007F0FC9" w:rsidRDefault="002547C3" w:rsidP="00036B3D">
            <w:pPr>
              <w:jc w:val="center"/>
              <w:rPr>
                <w:rFonts w:ascii="Lato" w:hAnsi="Lato"/>
                <w:b/>
                <w:sz w:val="22"/>
                <w:szCs w:val="22"/>
              </w:rPr>
            </w:pPr>
            <w:r w:rsidRPr="007F0FC9">
              <w:rPr>
                <w:rFonts w:ascii="Segoe UI Symbol" w:hAnsi="Segoe UI Symbol" w:cs="Segoe UI Symbol"/>
                <w:color w:val="000000"/>
                <w:sz w:val="22"/>
                <w:szCs w:val="22"/>
              </w:rPr>
              <w:t>✓</w:t>
            </w:r>
          </w:p>
        </w:tc>
      </w:tr>
      <w:tr w:rsidR="00014BFB" w:rsidRPr="007F0FC9" w14:paraId="5BD8860E" w14:textId="77777777" w:rsidTr="304F457D">
        <w:tc>
          <w:tcPr>
            <w:tcW w:w="6771" w:type="dxa"/>
            <w:shd w:val="clear" w:color="auto" w:fill="auto"/>
          </w:tcPr>
          <w:p w14:paraId="417F9527" w14:textId="083EB47C" w:rsidR="00014BFB" w:rsidRPr="00EE57D2" w:rsidRDefault="00014BFB" w:rsidP="00994542">
            <w:pPr>
              <w:rPr>
                <w:rFonts w:ascii="Lato" w:hAnsi="Lato"/>
                <w:bCs/>
                <w:sz w:val="22"/>
                <w:szCs w:val="22"/>
              </w:rPr>
            </w:pPr>
            <w:r w:rsidRPr="00EE57D2">
              <w:rPr>
                <w:rFonts w:ascii="Lato" w:hAnsi="Lato"/>
                <w:sz w:val="22"/>
                <w:szCs w:val="22"/>
              </w:rPr>
              <w:t>First Aid qualified (or willing to qualify)</w:t>
            </w:r>
            <w:r w:rsidR="0072362E">
              <w:rPr>
                <w:rFonts w:ascii="Lato" w:hAnsi="Lato"/>
                <w:sz w:val="22"/>
                <w:szCs w:val="22"/>
              </w:rPr>
              <w:t>.</w:t>
            </w:r>
          </w:p>
        </w:tc>
        <w:tc>
          <w:tcPr>
            <w:tcW w:w="1701" w:type="dxa"/>
            <w:shd w:val="clear" w:color="auto" w:fill="auto"/>
          </w:tcPr>
          <w:p w14:paraId="5689D554" w14:textId="0861A7A3" w:rsidR="00014BFB" w:rsidRPr="007F0FC9" w:rsidRDefault="00014BFB" w:rsidP="00036B3D">
            <w:pPr>
              <w:jc w:val="center"/>
              <w:rPr>
                <w:rFonts w:ascii="Segoe UI Symbol" w:hAnsi="Segoe UI Symbol" w:cs="Segoe UI Symbol"/>
                <w:color w:val="000000"/>
                <w:sz w:val="22"/>
                <w:szCs w:val="22"/>
              </w:rPr>
            </w:pPr>
            <w:r w:rsidRPr="007F0FC9">
              <w:rPr>
                <w:rFonts w:ascii="Segoe UI Symbol" w:hAnsi="Segoe UI Symbol" w:cs="Segoe UI Symbol"/>
                <w:color w:val="000000"/>
                <w:sz w:val="22"/>
                <w:szCs w:val="22"/>
              </w:rPr>
              <w:t>✓</w:t>
            </w:r>
          </w:p>
        </w:tc>
        <w:tc>
          <w:tcPr>
            <w:tcW w:w="1701" w:type="dxa"/>
            <w:shd w:val="clear" w:color="auto" w:fill="auto"/>
          </w:tcPr>
          <w:p w14:paraId="00C9E165" w14:textId="77777777" w:rsidR="00014BFB" w:rsidRPr="007F0FC9" w:rsidRDefault="00014BFB" w:rsidP="00036B3D">
            <w:pPr>
              <w:jc w:val="cente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689EA58D" w:rsidR="00F770F0" w:rsidRPr="00D67A68" w:rsidRDefault="00B05124" w:rsidP="00994542">
            <w:pPr>
              <w:rPr>
                <w:rFonts w:ascii="Lato" w:hAnsi="Lato"/>
                <w:bCs/>
                <w:sz w:val="22"/>
                <w:szCs w:val="22"/>
              </w:rPr>
            </w:pPr>
            <w:r w:rsidRPr="00D67A68">
              <w:rPr>
                <w:rFonts w:ascii="Lato" w:hAnsi="Lato"/>
                <w:bCs/>
                <w:sz w:val="22"/>
                <w:szCs w:val="22"/>
              </w:rPr>
              <w:t>Experience</w:t>
            </w:r>
            <w:r w:rsidR="005F3BFB" w:rsidRPr="00D67A68">
              <w:rPr>
                <w:rFonts w:ascii="Lato" w:hAnsi="Lato"/>
                <w:bCs/>
                <w:sz w:val="22"/>
                <w:szCs w:val="22"/>
              </w:rPr>
              <w:t xml:space="preserve"> of supervising staff</w:t>
            </w:r>
            <w:r w:rsidR="0072362E">
              <w:rPr>
                <w:rFonts w:ascii="Lato" w:hAnsi="Lato"/>
                <w:bCs/>
                <w:sz w:val="22"/>
                <w:szCs w:val="22"/>
              </w:rPr>
              <w:t>.</w:t>
            </w:r>
          </w:p>
        </w:tc>
        <w:tc>
          <w:tcPr>
            <w:tcW w:w="1701" w:type="dxa"/>
            <w:shd w:val="clear" w:color="auto" w:fill="auto"/>
          </w:tcPr>
          <w:p w14:paraId="19219836" w14:textId="5180D1C2" w:rsidR="00F770F0" w:rsidRPr="007F0FC9" w:rsidRDefault="00665EA2" w:rsidP="001F20FB">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296FEF7D" w14:textId="77777777" w:rsidR="00F770F0" w:rsidRPr="007F0FC9" w:rsidRDefault="00F770F0" w:rsidP="001F20FB">
            <w:pPr>
              <w:jc w:val="center"/>
              <w:rPr>
                <w:rFonts w:ascii="Lato" w:hAnsi="Lato"/>
                <w:b/>
                <w:sz w:val="22"/>
                <w:szCs w:val="22"/>
              </w:rPr>
            </w:pPr>
          </w:p>
        </w:tc>
      </w:tr>
      <w:tr w:rsidR="00F770F0" w:rsidRPr="007F0FC9" w14:paraId="7194DBDC" w14:textId="77777777" w:rsidTr="304F457D">
        <w:tc>
          <w:tcPr>
            <w:tcW w:w="6771" w:type="dxa"/>
            <w:shd w:val="clear" w:color="auto" w:fill="auto"/>
          </w:tcPr>
          <w:p w14:paraId="769D0D3C" w14:textId="29420E61" w:rsidR="00F770F0" w:rsidRPr="00555A1B" w:rsidRDefault="00B05124" w:rsidP="00994542">
            <w:pPr>
              <w:rPr>
                <w:rFonts w:ascii="Lato" w:hAnsi="Lato"/>
                <w:bCs/>
                <w:sz w:val="22"/>
                <w:szCs w:val="22"/>
              </w:rPr>
            </w:pPr>
            <w:r w:rsidRPr="00555A1B">
              <w:rPr>
                <w:rFonts w:ascii="Lato" w:hAnsi="Lato"/>
                <w:bCs/>
                <w:sz w:val="22"/>
                <w:szCs w:val="22"/>
              </w:rPr>
              <w:t>Experience of working within a school</w:t>
            </w:r>
            <w:r w:rsidR="0072362E">
              <w:rPr>
                <w:rFonts w:ascii="Lato" w:hAnsi="Lato"/>
                <w:bCs/>
                <w:sz w:val="22"/>
                <w:szCs w:val="22"/>
              </w:rPr>
              <w:t>.</w:t>
            </w:r>
          </w:p>
        </w:tc>
        <w:tc>
          <w:tcPr>
            <w:tcW w:w="1701" w:type="dxa"/>
            <w:shd w:val="clear" w:color="auto" w:fill="auto"/>
          </w:tcPr>
          <w:p w14:paraId="54CD245A" w14:textId="77777777" w:rsidR="00F770F0" w:rsidRPr="00555A1B" w:rsidRDefault="00F770F0" w:rsidP="001F20FB">
            <w:pPr>
              <w:jc w:val="center"/>
              <w:rPr>
                <w:rFonts w:ascii="Lato" w:hAnsi="Lato"/>
                <w:bCs/>
                <w:sz w:val="22"/>
                <w:szCs w:val="22"/>
              </w:rPr>
            </w:pPr>
          </w:p>
        </w:tc>
        <w:tc>
          <w:tcPr>
            <w:tcW w:w="1701" w:type="dxa"/>
            <w:shd w:val="clear" w:color="auto" w:fill="auto"/>
          </w:tcPr>
          <w:p w14:paraId="1231BE67" w14:textId="5E30CE7F" w:rsidR="00F770F0" w:rsidRPr="00555A1B" w:rsidRDefault="00665EA2" w:rsidP="001F20FB">
            <w:pPr>
              <w:jc w:val="center"/>
              <w:rPr>
                <w:rFonts w:ascii="Lato" w:hAnsi="Lato"/>
                <w:bCs/>
                <w:sz w:val="22"/>
                <w:szCs w:val="22"/>
              </w:rPr>
            </w:pPr>
            <w:r w:rsidRPr="00555A1B">
              <w:rPr>
                <w:rFonts w:ascii="Segoe UI Symbol" w:hAnsi="Segoe UI Symbol" w:cs="Segoe UI Symbol"/>
                <w:bCs/>
                <w:color w:val="000000"/>
                <w:sz w:val="22"/>
                <w:szCs w:val="22"/>
              </w:rPr>
              <w:t>✓</w:t>
            </w:r>
          </w:p>
        </w:tc>
      </w:tr>
      <w:tr w:rsidR="00F770F0" w:rsidRPr="007F0FC9" w14:paraId="36FEB5B0" w14:textId="77777777" w:rsidTr="304F457D">
        <w:tc>
          <w:tcPr>
            <w:tcW w:w="6771" w:type="dxa"/>
            <w:shd w:val="clear" w:color="auto" w:fill="auto"/>
          </w:tcPr>
          <w:p w14:paraId="30D7AA69" w14:textId="662E7840" w:rsidR="00F770F0" w:rsidRPr="00555A1B" w:rsidRDefault="00B05124" w:rsidP="00994542">
            <w:pPr>
              <w:rPr>
                <w:rFonts w:ascii="Lato" w:hAnsi="Lato"/>
                <w:bCs/>
                <w:sz w:val="22"/>
                <w:szCs w:val="22"/>
              </w:rPr>
            </w:pPr>
            <w:r w:rsidRPr="00555A1B">
              <w:rPr>
                <w:rFonts w:ascii="Lato" w:hAnsi="Lato"/>
                <w:bCs/>
                <w:sz w:val="22"/>
                <w:szCs w:val="22"/>
              </w:rPr>
              <w:t>Experience of operating</w:t>
            </w:r>
            <w:r w:rsidR="00665EA2" w:rsidRPr="00555A1B">
              <w:rPr>
                <w:rFonts w:ascii="Lato" w:hAnsi="Lato"/>
                <w:bCs/>
                <w:sz w:val="22"/>
                <w:szCs w:val="22"/>
              </w:rPr>
              <w:t xml:space="preserve"> heating and ventilation plant</w:t>
            </w:r>
            <w:r w:rsidR="0072362E">
              <w:rPr>
                <w:rFonts w:ascii="Lato" w:hAnsi="Lato"/>
                <w:bCs/>
                <w:sz w:val="22"/>
                <w:szCs w:val="22"/>
              </w:rPr>
              <w:t>.</w:t>
            </w:r>
          </w:p>
        </w:tc>
        <w:tc>
          <w:tcPr>
            <w:tcW w:w="1701" w:type="dxa"/>
            <w:shd w:val="clear" w:color="auto" w:fill="auto"/>
          </w:tcPr>
          <w:p w14:paraId="7196D064" w14:textId="1D784F3C" w:rsidR="00F770F0" w:rsidRPr="00555A1B" w:rsidRDefault="00665EA2" w:rsidP="001F20FB">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34FF1C98" w14:textId="77777777" w:rsidR="00F770F0" w:rsidRPr="00555A1B" w:rsidRDefault="00F770F0" w:rsidP="001F20FB">
            <w:pPr>
              <w:jc w:val="center"/>
              <w:rPr>
                <w:rFonts w:ascii="Lato" w:hAnsi="Lato"/>
                <w:bCs/>
                <w:sz w:val="22"/>
                <w:szCs w:val="22"/>
              </w:rPr>
            </w:pPr>
          </w:p>
        </w:tc>
      </w:tr>
      <w:tr w:rsidR="0024313D" w:rsidRPr="007F0FC9" w14:paraId="09A58B3E" w14:textId="77777777" w:rsidTr="304F457D">
        <w:tc>
          <w:tcPr>
            <w:tcW w:w="6771" w:type="dxa"/>
            <w:shd w:val="clear" w:color="auto" w:fill="auto"/>
          </w:tcPr>
          <w:p w14:paraId="776DAB59" w14:textId="1FC8275D" w:rsidR="0024313D" w:rsidRPr="00555A1B" w:rsidRDefault="0072362E" w:rsidP="00994542">
            <w:pPr>
              <w:rPr>
                <w:rFonts w:ascii="Lato" w:hAnsi="Lato"/>
                <w:bCs/>
                <w:sz w:val="22"/>
                <w:szCs w:val="22"/>
              </w:rPr>
            </w:pPr>
            <w:r>
              <w:rPr>
                <w:rFonts w:ascii="Lato" w:hAnsi="Lato"/>
                <w:bCs/>
                <w:sz w:val="22"/>
                <w:szCs w:val="22"/>
              </w:rPr>
              <w:t>Experience of undertaking building inspections.</w:t>
            </w:r>
          </w:p>
        </w:tc>
        <w:tc>
          <w:tcPr>
            <w:tcW w:w="1701" w:type="dxa"/>
            <w:shd w:val="clear" w:color="auto" w:fill="auto"/>
          </w:tcPr>
          <w:p w14:paraId="45536473" w14:textId="3AE1C6C3" w:rsidR="0024313D" w:rsidRPr="00555A1B" w:rsidRDefault="0072362E" w:rsidP="001F20FB">
            <w:pPr>
              <w:jc w:val="center"/>
              <w:rPr>
                <w:rFonts w:ascii="Segoe UI Symbol" w:hAnsi="Segoe UI Symbol" w:cs="Segoe UI Symbol"/>
                <w:bCs/>
                <w:color w:val="000000"/>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2B417801" w14:textId="77777777" w:rsidR="0024313D" w:rsidRPr="00555A1B" w:rsidRDefault="0024313D" w:rsidP="001F20FB">
            <w:pPr>
              <w:jc w:val="center"/>
              <w:rPr>
                <w:rFonts w:ascii="Lato" w:hAnsi="Lato"/>
                <w:bCs/>
                <w:sz w:val="22"/>
                <w:szCs w:val="22"/>
              </w:rPr>
            </w:pPr>
          </w:p>
        </w:tc>
      </w:tr>
      <w:tr w:rsidR="0024313D" w:rsidRPr="007F0FC9" w14:paraId="72E5D9F9" w14:textId="77777777" w:rsidTr="304F457D">
        <w:tc>
          <w:tcPr>
            <w:tcW w:w="6771" w:type="dxa"/>
            <w:shd w:val="clear" w:color="auto" w:fill="auto"/>
          </w:tcPr>
          <w:p w14:paraId="2690F251" w14:textId="41D3290A" w:rsidR="0024313D" w:rsidRPr="00555A1B" w:rsidRDefault="0072362E" w:rsidP="00994542">
            <w:pPr>
              <w:rPr>
                <w:rFonts w:ascii="Lato" w:hAnsi="Lato"/>
                <w:bCs/>
                <w:sz w:val="22"/>
                <w:szCs w:val="22"/>
              </w:rPr>
            </w:pPr>
            <w:r>
              <w:rPr>
                <w:rFonts w:ascii="Lato" w:hAnsi="Lato"/>
                <w:bCs/>
                <w:sz w:val="22"/>
                <w:szCs w:val="22"/>
              </w:rPr>
              <w:t xml:space="preserve">Experience of </w:t>
            </w:r>
            <w:r w:rsidR="00F44AD4">
              <w:rPr>
                <w:rFonts w:ascii="Lato" w:hAnsi="Lato"/>
                <w:bCs/>
                <w:sz w:val="22"/>
                <w:szCs w:val="22"/>
              </w:rPr>
              <w:t>managing cleaning operations.</w:t>
            </w:r>
          </w:p>
        </w:tc>
        <w:tc>
          <w:tcPr>
            <w:tcW w:w="1701" w:type="dxa"/>
            <w:shd w:val="clear" w:color="auto" w:fill="auto"/>
          </w:tcPr>
          <w:p w14:paraId="21ACD655" w14:textId="77777777" w:rsidR="0024313D" w:rsidRPr="00555A1B" w:rsidRDefault="0024313D" w:rsidP="001F20FB">
            <w:pPr>
              <w:jc w:val="center"/>
              <w:rPr>
                <w:rFonts w:ascii="Segoe UI Symbol" w:hAnsi="Segoe UI Symbol" w:cs="Segoe UI Symbol"/>
                <w:bCs/>
                <w:color w:val="000000"/>
                <w:sz w:val="22"/>
                <w:szCs w:val="22"/>
              </w:rPr>
            </w:pPr>
          </w:p>
        </w:tc>
        <w:tc>
          <w:tcPr>
            <w:tcW w:w="1701" w:type="dxa"/>
            <w:shd w:val="clear" w:color="auto" w:fill="auto"/>
          </w:tcPr>
          <w:p w14:paraId="7EA74A99" w14:textId="4AEE5C48" w:rsidR="0024313D" w:rsidRPr="00555A1B" w:rsidRDefault="00F44AD4" w:rsidP="001F20FB">
            <w:pPr>
              <w:jc w:val="center"/>
              <w:rPr>
                <w:rFonts w:ascii="Lato" w:hAnsi="Lato"/>
                <w:bCs/>
                <w:sz w:val="22"/>
                <w:szCs w:val="22"/>
              </w:rPr>
            </w:pPr>
            <w:r w:rsidRPr="00555A1B">
              <w:rPr>
                <w:rFonts w:ascii="Segoe UI Symbol" w:hAnsi="Segoe UI Symbol" w:cs="Segoe UI Symbol"/>
                <w:bCs/>
                <w:color w:val="000000"/>
                <w:sz w:val="22"/>
                <w:szCs w:val="22"/>
              </w:rPr>
              <w:t>✓</w:t>
            </w:r>
          </w:p>
        </w:tc>
      </w:tr>
      <w:tr w:rsidR="00F770F0" w:rsidRPr="007F0FC9" w14:paraId="6D072C0D" w14:textId="77777777" w:rsidTr="304F457D">
        <w:tc>
          <w:tcPr>
            <w:tcW w:w="6771" w:type="dxa"/>
            <w:shd w:val="clear" w:color="auto" w:fill="auto"/>
          </w:tcPr>
          <w:p w14:paraId="48A21919" w14:textId="7E3CB8CC" w:rsidR="00F770F0" w:rsidRPr="00555A1B" w:rsidRDefault="00684E22" w:rsidP="00994542">
            <w:pPr>
              <w:rPr>
                <w:rFonts w:ascii="Lato" w:hAnsi="Lato"/>
                <w:bCs/>
                <w:sz w:val="22"/>
                <w:szCs w:val="22"/>
              </w:rPr>
            </w:pPr>
            <w:r w:rsidRPr="00555A1B">
              <w:rPr>
                <w:rFonts w:ascii="Lato" w:hAnsi="Lato"/>
                <w:bCs/>
                <w:sz w:val="22"/>
                <w:szCs w:val="22"/>
              </w:rPr>
              <w:t xml:space="preserve">Experience of </w:t>
            </w:r>
            <w:r w:rsidR="00675CDF">
              <w:rPr>
                <w:rFonts w:ascii="Lato" w:hAnsi="Lato"/>
                <w:bCs/>
                <w:sz w:val="22"/>
                <w:szCs w:val="22"/>
              </w:rPr>
              <w:t>locking and securing buildings</w:t>
            </w:r>
          </w:p>
        </w:tc>
        <w:tc>
          <w:tcPr>
            <w:tcW w:w="1701" w:type="dxa"/>
            <w:shd w:val="clear" w:color="auto" w:fill="auto"/>
          </w:tcPr>
          <w:p w14:paraId="6BD18F9B" w14:textId="77777777" w:rsidR="00F770F0" w:rsidRPr="00555A1B" w:rsidRDefault="00F770F0" w:rsidP="001F20FB">
            <w:pPr>
              <w:jc w:val="center"/>
              <w:rPr>
                <w:rFonts w:ascii="Lato" w:hAnsi="Lato"/>
                <w:bCs/>
                <w:sz w:val="22"/>
                <w:szCs w:val="22"/>
              </w:rPr>
            </w:pPr>
          </w:p>
        </w:tc>
        <w:tc>
          <w:tcPr>
            <w:tcW w:w="1701" w:type="dxa"/>
            <w:shd w:val="clear" w:color="auto" w:fill="auto"/>
          </w:tcPr>
          <w:p w14:paraId="238601FE" w14:textId="78F18347" w:rsidR="00F770F0" w:rsidRPr="00555A1B" w:rsidRDefault="0086200B" w:rsidP="001F20FB">
            <w:pPr>
              <w:jc w:val="center"/>
              <w:rPr>
                <w:rFonts w:ascii="Lato" w:hAnsi="Lato"/>
                <w:bCs/>
                <w:sz w:val="22"/>
                <w:szCs w:val="22"/>
              </w:rPr>
            </w:pPr>
            <w:r w:rsidRPr="00555A1B">
              <w:rPr>
                <w:rFonts w:ascii="Segoe UI Symbol" w:hAnsi="Segoe UI Symbol" w:cs="Segoe UI Symbol"/>
                <w:bCs/>
                <w:color w:val="000000"/>
                <w:sz w:val="22"/>
                <w:szCs w:val="22"/>
              </w:rPr>
              <w:t>✓</w:t>
            </w:r>
          </w:p>
        </w:tc>
      </w:tr>
      <w:tr w:rsidR="00F770F0" w:rsidRPr="007F0FC9" w14:paraId="0F3CABC7" w14:textId="77777777" w:rsidTr="304F457D">
        <w:tc>
          <w:tcPr>
            <w:tcW w:w="6771" w:type="dxa"/>
            <w:shd w:val="clear" w:color="auto" w:fill="auto"/>
          </w:tcPr>
          <w:p w14:paraId="5B08B5D1" w14:textId="6C391751" w:rsidR="00F770F0" w:rsidRPr="00555A1B" w:rsidRDefault="00093C67" w:rsidP="00D214FB">
            <w:pPr>
              <w:rPr>
                <w:rFonts w:ascii="Lato" w:hAnsi="Lato"/>
                <w:bCs/>
                <w:sz w:val="22"/>
                <w:szCs w:val="22"/>
              </w:rPr>
            </w:pPr>
            <w:r w:rsidRPr="00555A1B">
              <w:rPr>
                <w:rFonts w:ascii="Lato" w:hAnsi="Lato"/>
                <w:bCs/>
                <w:sz w:val="22"/>
                <w:szCs w:val="22"/>
              </w:rPr>
              <w:t>Experience of undertaking minor repairs</w:t>
            </w:r>
          </w:p>
        </w:tc>
        <w:tc>
          <w:tcPr>
            <w:tcW w:w="1701" w:type="dxa"/>
            <w:shd w:val="clear" w:color="auto" w:fill="auto"/>
          </w:tcPr>
          <w:p w14:paraId="16DEB4AB" w14:textId="2BA17D22" w:rsidR="00F770F0" w:rsidRPr="00555A1B" w:rsidRDefault="00D214FB" w:rsidP="001F20FB">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0AD9C6F4" w14:textId="33D0B7CF" w:rsidR="00F770F0" w:rsidRPr="00555A1B" w:rsidRDefault="00F770F0" w:rsidP="001F20FB">
            <w:pPr>
              <w:jc w:val="center"/>
              <w:rPr>
                <w:rFonts w:ascii="Lato" w:hAnsi="Lato"/>
                <w:bCs/>
                <w:sz w:val="22"/>
                <w:szCs w:val="22"/>
              </w:rPr>
            </w:pPr>
          </w:p>
        </w:tc>
      </w:tr>
      <w:tr w:rsidR="002D0244" w:rsidRPr="007F0FC9" w14:paraId="0E5FC28D" w14:textId="77777777" w:rsidTr="304F457D">
        <w:tc>
          <w:tcPr>
            <w:tcW w:w="6771" w:type="dxa"/>
            <w:shd w:val="clear" w:color="auto" w:fill="auto"/>
          </w:tcPr>
          <w:p w14:paraId="5A024C86" w14:textId="0A9D7C3C" w:rsidR="002D0244" w:rsidRPr="00555A1B" w:rsidRDefault="002827B1" w:rsidP="00994542">
            <w:pPr>
              <w:rPr>
                <w:rFonts w:ascii="Lato" w:hAnsi="Lato"/>
                <w:bCs/>
                <w:sz w:val="22"/>
                <w:szCs w:val="22"/>
              </w:rPr>
            </w:pPr>
            <w:r>
              <w:rPr>
                <w:rFonts w:ascii="Lato" w:hAnsi="Lato"/>
                <w:bCs/>
                <w:sz w:val="22"/>
                <w:szCs w:val="22"/>
              </w:rPr>
              <w:t>Experience of using Microsoft Office</w:t>
            </w:r>
            <w:r w:rsidR="00770130">
              <w:rPr>
                <w:rFonts w:ascii="Lato" w:hAnsi="Lato"/>
                <w:bCs/>
                <w:sz w:val="22"/>
                <w:szCs w:val="22"/>
              </w:rPr>
              <w:t xml:space="preserve"> i.e. Outlook, Word and Excel</w:t>
            </w:r>
          </w:p>
        </w:tc>
        <w:tc>
          <w:tcPr>
            <w:tcW w:w="1701" w:type="dxa"/>
            <w:shd w:val="clear" w:color="auto" w:fill="auto"/>
          </w:tcPr>
          <w:p w14:paraId="253EA306" w14:textId="79F13F42" w:rsidR="002D0244" w:rsidRPr="00555A1B" w:rsidRDefault="002827B1" w:rsidP="001F20FB">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6F00D7B2" w14:textId="77777777" w:rsidR="002D0244" w:rsidRPr="00555A1B" w:rsidRDefault="002D0244" w:rsidP="001F20FB">
            <w:pPr>
              <w:jc w:val="center"/>
              <w:rPr>
                <w:rFonts w:ascii="Segoe UI Symbol" w:hAnsi="Segoe UI Symbol" w:cs="Segoe UI Symbol"/>
                <w:bCs/>
                <w:color w:val="000000"/>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E57D2" w:rsidRPr="007F0FC9" w14:paraId="5E458B1E" w14:textId="77777777" w:rsidTr="304F457D">
        <w:tc>
          <w:tcPr>
            <w:tcW w:w="6771" w:type="dxa"/>
            <w:shd w:val="clear" w:color="auto" w:fill="auto"/>
          </w:tcPr>
          <w:p w14:paraId="079D8334" w14:textId="06C14BA9" w:rsidR="00EE57D2" w:rsidRPr="00EE57D2" w:rsidRDefault="00EE57D2" w:rsidP="00EE57D2">
            <w:pPr>
              <w:rPr>
                <w:rFonts w:ascii="Lato" w:hAnsi="Lato"/>
                <w:bCs/>
                <w:sz w:val="22"/>
                <w:szCs w:val="22"/>
              </w:rPr>
            </w:pPr>
            <w:r w:rsidRPr="00EE57D2">
              <w:rPr>
                <w:rFonts w:ascii="Lato" w:hAnsi="Lato"/>
                <w:sz w:val="22"/>
                <w:szCs w:val="22"/>
              </w:rPr>
              <w:t>Ability to establish and communicate clear standards and expectations to all stakeholders</w:t>
            </w:r>
          </w:p>
        </w:tc>
        <w:tc>
          <w:tcPr>
            <w:tcW w:w="1701" w:type="dxa"/>
            <w:shd w:val="clear" w:color="auto" w:fill="auto"/>
          </w:tcPr>
          <w:p w14:paraId="40BF19DD" w14:textId="6DA201A6"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7E50010F" w14:textId="77777777" w:rsidR="00EE57D2" w:rsidRPr="007F0FC9" w:rsidRDefault="00EE57D2" w:rsidP="00EE57D2">
            <w:pPr>
              <w:rPr>
                <w:rFonts w:ascii="Lato" w:hAnsi="Lato"/>
                <w:b/>
                <w:sz w:val="22"/>
                <w:szCs w:val="22"/>
              </w:rPr>
            </w:pPr>
          </w:p>
        </w:tc>
      </w:tr>
      <w:tr w:rsidR="00EE57D2" w:rsidRPr="007F0FC9" w14:paraId="014B1C55" w14:textId="77777777" w:rsidTr="304F457D">
        <w:tc>
          <w:tcPr>
            <w:tcW w:w="6771" w:type="dxa"/>
            <w:shd w:val="clear" w:color="auto" w:fill="auto"/>
          </w:tcPr>
          <w:p w14:paraId="7A261BB5" w14:textId="3DF49F9C" w:rsidR="00EE57D2" w:rsidRPr="00EE57D2" w:rsidRDefault="00EE57D2" w:rsidP="00EE57D2">
            <w:pPr>
              <w:rPr>
                <w:rFonts w:ascii="Lato" w:hAnsi="Lato"/>
                <w:sz w:val="22"/>
                <w:szCs w:val="22"/>
              </w:rPr>
            </w:pPr>
            <w:r w:rsidRPr="00EE57D2">
              <w:rPr>
                <w:rFonts w:ascii="Lato" w:hAnsi="Lato"/>
                <w:sz w:val="22"/>
                <w:szCs w:val="22"/>
              </w:rPr>
              <w:t>Ability to manage own time well to meet competing demands</w:t>
            </w:r>
          </w:p>
        </w:tc>
        <w:tc>
          <w:tcPr>
            <w:tcW w:w="1701" w:type="dxa"/>
            <w:shd w:val="clear" w:color="auto" w:fill="auto"/>
          </w:tcPr>
          <w:p w14:paraId="2301DCE7" w14:textId="7B263C88"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19843DFF" w14:textId="77777777" w:rsidR="00EE57D2" w:rsidRPr="007F0FC9" w:rsidRDefault="00EE57D2" w:rsidP="00EE57D2">
            <w:pPr>
              <w:rPr>
                <w:rFonts w:ascii="Lato" w:hAnsi="Lato"/>
                <w:b/>
                <w:sz w:val="22"/>
                <w:szCs w:val="22"/>
              </w:rPr>
            </w:pPr>
          </w:p>
        </w:tc>
      </w:tr>
      <w:tr w:rsidR="00EE57D2" w:rsidRPr="007F0FC9" w14:paraId="479441E5" w14:textId="77777777" w:rsidTr="304F457D">
        <w:tc>
          <w:tcPr>
            <w:tcW w:w="6771" w:type="dxa"/>
            <w:shd w:val="clear" w:color="auto" w:fill="auto"/>
          </w:tcPr>
          <w:p w14:paraId="68D3C37C" w14:textId="1C495709" w:rsidR="00EE57D2" w:rsidRPr="00EE57D2" w:rsidRDefault="00EE57D2" w:rsidP="00EE57D2">
            <w:pPr>
              <w:rPr>
                <w:rFonts w:ascii="Lato" w:hAnsi="Lato"/>
                <w:sz w:val="22"/>
                <w:szCs w:val="22"/>
              </w:rPr>
            </w:pPr>
            <w:r w:rsidRPr="00EE57D2">
              <w:rPr>
                <w:rFonts w:ascii="Lato" w:hAnsi="Lato"/>
                <w:sz w:val="22"/>
                <w:szCs w:val="22"/>
              </w:rPr>
              <w:t>Ability to adapt quickly and flexibly to new demands and change, and to assist others to do so</w:t>
            </w:r>
          </w:p>
        </w:tc>
        <w:tc>
          <w:tcPr>
            <w:tcW w:w="1701" w:type="dxa"/>
            <w:shd w:val="clear" w:color="auto" w:fill="auto"/>
          </w:tcPr>
          <w:p w14:paraId="1EFF546D" w14:textId="04ED17BC"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44568E0C" w14:textId="77777777" w:rsidR="00EE57D2" w:rsidRPr="007F0FC9" w:rsidRDefault="00EE57D2" w:rsidP="00EE57D2">
            <w:pPr>
              <w:rPr>
                <w:rFonts w:ascii="Lato" w:hAnsi="Lato"/>
                <w:b/>
                <w:sz w:val="22"/>
                <w:szCs w:val="22"/>
              </w:rPr>
            </w:pPr>
          </w:p>
        </w:tc>
      </w:tr>
      <w:tr w:rsidR="00EE57D2" w:rsidRPr="007F0FC9" w14:paraId="29E0DB89" w14:textId="77777777" w:rsidTr="304F457D">
        <w:tc>
          <w:tcPr>
            <w:tcW w:w="6771" w:type="dxa"/>
            <w:shd w:val="clear" w:color="auto" w:fill="auto"/>
          </w:tcPr>
          <w:p w14:paraId="1A0C5B6B" w14:textId="5A9E645F" w:rsidR="00EE57D2" w:rsidRPr="00EE57D2" w:rsidRDefault="00EE57D2" w:rsidP="00EE57D2">
            <w:pPr>
              <w:rPr>
                <w:rFonts w:ascii="Lato" w:hAnsi="Lato"/>
                <w:bCs/>
                <w:sz w:val="22"/>
                <w:szCs w:val="22"/>
              </w:rPr>
            </w:pPr>
            <w:r w:rsidRPr="00EE57D2">
              <w:rPr>
                <w:rFonts w:ascii="Lato" w:hAnsi="Lato"/>
                <w:sz w:val="22"/>
                <w:szCs w:val="22"/>
              </w:rPr>
              <w:t>Ability to act in an understanding and patient manner whilst remaining firm and fair with colleagues, pupils and stakeholders</w:t>
            </w:r>
          </w:p>
        </w:tc>
        <w:tc>
          <w:tcPr>
            <w:tcW w:w="1701" w:type="dxa"/>
            <w:shd w:val="clear" w:color="auto" w:fill="auto"/>
          </w:tcPr>
          <w:p w14:paraId="671BE798" w14:textId="16B4312F"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34909640" w14:textId="77777777" w:rsidR="00EE57D2" w:rsidRPr="007F0FC9" w:rsidRDefault="00EE57D2" w:rsidP="00EE57D2">
            <w:pPr>
              <w:rPr>
                <w:rFonts w:ascii="Lato" w:hAnsi="Lato"/>
                <w:b/>
                <w:sz w:val="22"/>
                <w:szCs w:val="22"/>
              </w:rPr>
            </w:pPr>
          </w:p>
        </w:tc>
      </w:tr>
      <w:tr w:rsidR="00F770F0" w:rsidRPr="007F0FC9" w14:paraId="562C75D1" w14:textId="77777777" w:rsidTr="304F457D">
        <w:tc>
          <w:tcPr>
            <w:tcW w:w="6771" w:type="dxa"/>
            <w:shd w:val="clear" w:color="auto" w:fill="auto"/>
          </w:tcPr>
          <w:p w14:paraId="664355AD" w14:textId="480D2859" w:rsidR="00F770F0" w:rsidRPr="00EE57D2" w:rsidRDefault="00D214FB" w:rsidP="00D214FB">
            <w:pPr>
              <w:rPr>
                <w:rFonts w:ascii="Lato" w:hAnsi="Lato"/>
                <w:bCs/>
                <w:sz w:val="22"/>
                <w:szCs w:val="22"/>
              </w:rPr>
            </w:pPr>
            <w:r w:rsidRPr="00EE57D2">
              <w:rPr>
                <w:rFonts w:ascii="Lato" w:hAnsi="Lato"/>
                <w:bCs/>
                <w:sz w:val="22"/>
                <w:szCs w:val="22"/>
              </w:rPr>
              <w:t>Ability to resolve issues in a c</w:t>
            </w:r>
            <w:r w:rsidR="000E19A9" w:rsidRPr="00EE57D2">
              <w:rPr>
                <w:rFonts w:ascii="Lato" w:hAnsi="Lato"/>
                <w:bCs/>
                <w:sz w:val="22"/>
                <w:szCs w:val="22"/>
              </w:rPr>
              <w:t xml:space="preserve">alm and methodical </w:t>
            </w:r>
            <w:r w:rsidRPr="00EE57D2">
              <w:rPr>
                <w:rFonts w:ascii="Lato" w:hAnsi="Lato"/>
                <w:bCs/>
                <w:sz w:val="22"/>
                <w:szCs w:val="22"/>
              </w:rPr>
              <w:t>way</w:t>
            </w:r>
          </w:p>
        </w:tc>
        <w:tc>
          <w:tcPr>
            <w:tcW w:w="1701" w:type="dxa"/>
            <w:shd w:val="clear" w:color="auto" w:fill="auto"/>
          </w:tcPr>
          <w:p w14:paraId="1A965116" w14:textId="313DF5AC" w:rsidR="00F770F0" w:rsidRPr="007F0FC9" w:rsidRDefault="00D67A68" w:rsidP="00D67A68">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EE57D2" w:rsidRDefault="00F770F0" w:rsidP="00994542">
            <w:pPr>
              <w:rPr>
                <w:rFonts w:ascii="Lato" w:hAnsi="Lato"/>
                <w:bCs/>
                <w:sz w:val="22"/>
                <w:szCs w:val="22"/>
              </w:rPr>
            </w:pPr>
            <w:r w:rsidRPr="00EE57D2">
              <w:rPr>
                <w:rFonts w:ascii="Lato" w:hAnsi="Lato" w:cs="Arial"/>
                <w:bCs/>
                <w:color w:val="000000"/>
                <w:sz w:val="22"/>
                <w:szCs w:val="22"/>
              </w:rPr>
              <w:t>A commitment to child protection and safeguarding.</w:t>
            </w:r>
          </w:p>
        </w:tc>
        <w:tc>
          <w:tcPr>
            <w:tcW w:w="1701" w:type="dxa"/>
            <w:shd w:val="clear" w:color="auto" w:fill="auto"/>
          </w:tcPr>
          <w:p w14:paraId="0B4020A7" w14:textId="4301452F" w:rsidR="00F770F0" w:rsidRPr="007F0FC9" w:rsidRDefault="003E44B9" w:rsidP="00D67A68">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501EF399" w:rsidR="00F770F0" w:rsidRPr="007F0FC9" w:rsidRDefault="37A1ADB8" w:rsidP="00770130">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 xml:space="preserve">rust and to flex working hours to attend and support </w:t>
            </w:r>
            <w:r w:rsidR="00770130" w:rsidRPr="00EE57D2">
              <w:rPr>
                <w:rFonts w:ascii="Lato" w:hAnsi="Lato"/>
                <w:sz w:val="22"/>
                <w:szCs w:val="22"/>
              </w:rPr>
              <w:t xml:space="preserve">out of hours </w:t>
            </w:r>
            <w:r w:rsidRPr="00EE57D2">
              <w:rPr>
                <w:rFonts w:ascii="Lato" w:hAnsi="Lato"/>
                <w:sz w:val="22"/>
                <w:szCs w:val="22"/>
              </w:rPr>
              <w:t xml:space="preserve">meetings and events </w:t>
            </w:r>
            <w:r w:rsidR="00770130" w:rsidRPr="00EE57D2">
              <w:rPr>
                <w:rFonts w:ascii="Lato" w:hAnsi="Lato"/>
                <w:sz w:val="22"/>
                <w:szCs w:val="22"/>
              </w:rPr>
              <w:t>as required</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ED07A5"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r w:rsidR="00004B61" w:rsidRPr="304F457D">
              <w:rPr>
                <w:rFonts w:ascii="Lato" w:hAnsi="Lato"/>
                <w:sz w:val="22"/>
                <w:szCs w:val="22"/>
              </w:rPr>
              <w:t>Children’s</w:t>
            </w:r>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EE7F86D" w:rsidR="00F770F0" w:rsidRPr="007F0FC9" w:rsidRDefault="00EE57D2" w:rsidP="002547C3">
            <w:pPr>
              <w:rPr>
                <w:rFonts w:ascii="Lato" w:hAnsi="Lato"/>
                <w:sz w:val="22"/>
                <w:szCs w:val="22"/>
              </w:rPr>
            </w:pPr>
            <w:r w:rsidRPr="00EE57D2">
              <w:rPr>
                <w:rFonts w:ascii="Lato" w:hAnsi="Lato"/>
                <w:sz w:val="22"/>
                <w:szCs w:val="22"/>
              </w:rPr>
              <w:t>Full clean UK D1 driving license</w:t>
            </w:r>
          </w:p>
        </w:tc>
        <w:tc>
          <w:tcPr>
            <w:tcW w:w="1701" w:type="dxa"/>
            <w:shd w:val="clear" w:color="auto" w:fill="auto"/>
          </w:tcPr>
          <w:p w14:paraId="13CB595B" w14:textId="202234C7" w:rsidR="00F770F0" w:rsidRPr="007F0FC9" w:rsidRDefault="00F072B1" w:rsidP="007F0FC9">
            <w:pPr>
              <w:pStyle w:val="NormalWeb"/>
              <w:jc w:val="center"/>
              <w:rPr>
                <w:rFonts w:ascii="Lato" w:hAnsi="Lato" w:cs="Segoe UI Symbol"/>
                <w:color w:val="000000"/>
                <w:sz w:val="22"/>
                <w:szCs w:val="22"/>
              </w:rPr>
            </w:pPr>
            <w:r w:rsidRPr="007F0FC9">
              <w:rPr>
                <w:rFonts w:ascii="Segoe UI Symbol" w:hAnsi="Segoe UI Symbol" w:cs="Segoe UI Symbol"/>
                <w:color w:val="000000"/>
                <w:sz w:val="22"/>
                <w:szCs w:val="22"/>
              </w:rPr>
              <w:t>✓</w:t>
            </w:r>
          </w:p>
        </w:tc>
        <w:tc>
          <w:tcPr>
            <w:tcW w:w="1701" w:type="dxa"/>
            <w:shd w:val="clear" w:color="auto" w:fill="auto"/>
            <w:vAlign w:val="center"/>
          </w:tcPr>
          <w:p w14:paraId="0C8E4E47" w14:textId="50643CBF" w:rsidR="00F770F0" w:rsidRPr="007F0FC9" w:rsidRDefault="00F770F0" w:rsidP="007F0FC9">
            <w:pPr>
              <w:jc w:val="center"/>
              <w:rPr>
                <w:rFonts w:ascii="Lato" w:hAnsi="Lato"/>
                <w:b/>
                <w:color w:val="FFFFFF"/>
                <w:sz w:val="22"/>
                <w:szCs w:val="22"/>
              </w:rPr>
            </w:pPr>
          </w:p>
        </w:tc>
      </w:tr>
    </w:tbl>
    <w:p w14:paraId="6D9C8D39" w14:textId="77777777" w:rsidR="00994542" w:rsidRPr="007A57D7" w:rsidRDefault="00994542" w:rsidP="00994542">
      <w:pPr>
        <w:rPr>
          <w:rFonts w:ascii="Lato" w:hAnsi="Lato"/>
          <w:sz w:val="22"/>
          <w:szCs w:val="22"/>
          <w:lang w:val="en-GB" w:eastAsia="en-GB"/>
        </w:rPr>
      </w:pPr>
    </w:p>
    <w:p w14:paraId="505CEE70" w14:textId="1E10717B" w:rsidR="00994542" w:rsidRDefault="00994542" w:rsidP="00F770F0">
      <w:pPr>
        <w:pStyle w:val="NormalWeb"/>
        <w:spacing w:before="0" w:beforeAutospacing="0" w:after="0" w:afterAutospacing="0"/>
        <w:rPr>
          <w:rFonts w:ascii="Lato" w:hAnsi="Lato" w:cs="Arial"/>
          <w:b/>
          <w:i/>
          <w:color w:val="000000"/>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p w14:paraId="77DE4B7B" w14:textId="572E0B71" w:rsidR="00014BFB" w:rsidRDefault="00014BFB" w:rsidP="00F770F0">
      <w:pPr>
        <w:pStyle w:val="NormalWeb"/>
        <w:spacing w:before="0" w:beforeAutospacing="0" w:after="0" w:afterAutospacing="0"/>
        <w:rPr>
          <w:rFonts w:ascii="Lato" w:hAnsi="Lato" w:cs="Arial"/>
          <w:b/>
          <w:i/>
          <w:color w:val="000000"/>
          <w:sz w:val="22"/>
          <w:szCs w:val="22"/>
        </w:rPr>
      </w:pPr>
    </w:p>
    <w:p w14:paraId="10D2ED48" w14:textId="5745407D" w:rsidR="00770130" w:rsidRPr="00496FF5" w:rsidRDefault="00770130" w:rsidP="00F770F0">
      <w:pPr>
        <w:pStyle w:val="NormalWeb"/>
        <w:spacing w:before="0" w:beforeAutospacing="0" w:after="0" w:afterAutospacing="0"/>
        <w:rPr>
          <w:rFonts w:ascii="Lato" w:hAnsi="Lato"/>
          <w:b/>
          <w:i/>
          <w:sz w:val="22"/>
          <w:szCs w:val="22"/>
        </w:rPr>
      </w:pPr>
    </w:p>
    <w:sectPr w:rsidR="00770130"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4F57E" w14:textId="77777777" w:rsidR="00244BCB" w:rsidRDefault="00244BCB" w:rsidP="00BF1111">
      <w:r>
        <w:separator/>
      </w:r>
    </w:p>
  </w:endnote>
  <w:endnote w:type="continuationSeparator" w:id="0">
    <w:p w14:paraId="59DBABE4" w14:textId="77777777" w:rsidR="00244BCB" w:rsidRDefault="00244BCB"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C9FEC" w14:textId="77777777" w:rsidR="000F32AA" w:rsidRPr="00542B73" w:rsidRDefault="000F32AA" w:rsidP="000F32AA">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1</w:t>
    </w:r>
  </w:p>
  <w:p w14:paraId="0D6012B4" w14:textId="77777777" w:rsidR="000F32AA" w:rsidRPr="00542B73" w:rsidRDefault="000F32AA" w:rsidP="000F32AA">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March 2024</w:t>
    </w:r>
    <w:r w:rsidRPr="00542B73">
      <w:rPr>
        <w:rStyle w:val="apple-tab-span"/>
        <w:rFonts w:ascii="Lato" w:hAnsi="Lato" w:cs="Arial"/>
        <w:color w:val="000000"/>
        <w:sz w:val="20"/>
        <w:szCs w:val="20"/>
      </w:rPr>
      <w:tab/>
    </w:r>
  </w:p>
  <w:p w14:paraId="2CAF5132" w14:textId="7EE1CFCF" w:rsidR="00615EA2" w:rsidRPr="00615EA2" w:rsidRDefault="000F32AA" w:rsidP="000F32AA">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N/A</w:t>
    </w:r>
    <w:r w:rsidR="00615EA2">
      <w:rPr>
        <w:rFonts w:ascii="Lato" w:hAnsi="Lato" w:cs="Arial"/>
        <w:color w:val="000000"/>
        <w:sz w:val="20"/>
        <w:szCs w:val="20"/>
      </w:rPr>
      <w:tab/>
    </w:r>
    <w:r w:rsidR="00615EA2">
      <w:rPr>
        <w:rFonts w:ascii="Lato" w:hAnsi="Lato" w:cs="Arial"/>
        <w:color w:val="000000"/>
        <w:sz w:val="20"/>
        <w:szCs w:val="20"/>
      </w:rPr>
      <w:tab/>
      <w:t xml:space="preserve">  </w:t>
    </w:r>
    <w:r w:rsidR="00615EA2" w:rsidRPr="00615EA2">
      <w:rPr>
        <w:rFonts w:ascii="Lato" w:hAnsi="Lato"/>
        <w:sz w:val="20"/>
      </w:rPr>
      <w:t xml:space="preserve">Page </w:t>
    </w:r>
    <w:r w:rsidR="00615EA2" w:rsidRPr="00615EA2">
      <w:rPr>
        <w:rFonts w:ascii="Lato" w:hAnsi="Lato"/>
        <w:bCs/>
        <w:sz w:val="20"/>
      </w:rPr>
      <w:fldChar w:fldCharType="begin"/>
    </w:r>
    <w:r w:rsidR="00615EA2" w:rsidRPr="00615EA2">
      <w:rPr>
        <w:rFonts w:ascii="Lato" w:hAnsi="Lato"/>
        <w:bCs/>
        <w:sz w:val="20"/>
      </w:rPr>
      <w:instrText xml:space="preserve"> PAGE </w:instrText>
    </w:r>
    <w:r w:rsidR="00615EA2" w:rsidRPr="00615EA2">
      <w:rPr>
        <w:rFonts w:ascii="Lato" w:hAnsi="Lato"/>
        <w:bCs/>
        <w:sz w:val="20"/>
      </w:rPr>
      <w:fldChar w:fldCharType="separate"/>
    </w:r>
    <w:r w:rsidR="00425DAF">
      <w:rPr>
        <w:rFonts w:ascii="Lato" w:hAnsi="Lato"/>
        <w:bCs/>
        <w:noProof/>
        <w:sz w:val="20"/>
      </w:rPr>
      <w:t>6</w:t>
    </w:r>
    <w:r w:rsidR="00615EA2" w:rsidRPr="00615EA2">
      <w:rPr>
        <w:rFonts w:ascii="Lato" w:hAnsi="Lato"/>
        <w:bCs/>
        <w:sz w:val="20"/>
      </w:rPr>
      <w:fldChar w:fldCharType="end"/>
    </w:r>
    <w:r w:rsidR="00615EA2" w:rsidRPr="00615EA2">
      <w:rPr>
        <w:rFonts w:ascii="Lato" w:hAnsi="Lato"/>
        <w:sz w:val="20"/>
      </w:rPr>
      <w:t xml:space="preserve"> of </w:t>
    </w:r>
    <w:r w:rsidR="00615EA2" w:rsidRPr="00615EA2">
      <w:rPr>
        <w:rFonts w:ascii="Lato" w:hAnsi="Lato"/>
        <w:bCs/>
        <w:sz w:val="20"/>
      </w:rPr>
      <w:fldChar w:fldCharType="begin"/>
    </w:r>
    <w:r w:rsidR="00615EA2" w:rsidRPr="00615EA2">
      <w:rPr>
        <w:rFonts w:ascii="Lato" w:hAnsi="Lato"/>
        <w:bCs/>
        <w:sz w:val="20"/>
      </w:rPr>
      <w:instrText xml:space="preserve"> NUMPAGES  </w:instrText>
    </w:r>
    <w:r w:rsidR="00615EA2" w:rsidRPr="00615EA2">
      <w:rPr>
        <w:rFonts w:ascii="Lato" w:hAnsi="Lato"/>
        <w:bCs/>
        <w:sz w:val="20"/>
      </w:rPr>
      <w:fldChar w:fldCharType="separate"/>
    </w:r>
    <w:r w:rsidR="00425DAF">
      <w:rPr>
        <w:rFonts w:ascii="Lato" w:hAnsi="Lato"/>
        <w:bCs/>
        <w:noProof/>
        <w:sz w:val="20"/>
      </w:rPr>
      <w:t>6</w:t>
    </w:r>
    <w:r w:rsidR="00615EA2"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23A6AAC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CD7CF1">
      <w:rPr>
        <w:rFonts w:ascii="Lato" w:hAnsi="Lato" w:cs="Arial"/>
        <w:color w:val="000000"/>
        <w:sz w:val="20"/>
        <w:szCs w:val="20"/>
      </w:rPr>
      <w:t>1</w:t>
    </w:r>
  </w:p>
  <w:p w14:paraId="1B8B84DA" w14:textId="0D1F793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7CF1">
      <w:rPr>
        <w:rFonts w:ascii="Lato" w:hAnsi="Lato" w:cs="Arial"/>
        <w:color w:val="000000"/>
        <w:sz w:val="20"/>
        <w:szCs w:val="20"/>
      </w:rPr>
      <w:t>March 2024</w:t>
    </w:r>
    <w:r w:rsidRPr="00542B73">
      <w:rPr>
        <w:rStyle w:val="apple-tab-span"/>
        <w:rFonts w:ascii="Lato" w:hAnsi="Lato" w:cs="Arial"/>
        <w:color w:val="000000"/>
        <w:sz w:val="20"/>
        <w:szCs w:val="20"/>
      </w:rPr>
      <w:tab/>
    </w:r>
  </w:p>
  <w:p w14:paraId="59720F76" w14:textId="549182D4"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7CF1">
      <w:rPr>
        <w:rFonts w:ascii="Lato" w:hAnsi="Lato" w:cs="Arial"/>
        <w:color w:val="000000"/>
        <w:sz w:val="20"/>
        <w:szCs w:val="20"/>
      </w:rPr>
      <w:t>N/A</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25DAF">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25DAF">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B5CB" w14:textId="77777777" w:rsidR="00244BCB" w:rsidRDefault="00244BCB" w:rsidP="00BF1111">
      <w:r>
        <w:separator/>
      </w:r>
    </w:p>
  </w:footnote>
  <w:footnote w:type="continuationSeparator" w:id="0">
    <w:p w14:paraId="73B76163" w14:textId="77777777" w:rsidR="00244BCB" w:rsidRDefault="00244BCB"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63872"/>
    <w:multiLevelType w:val="hybridMultilevel"/>
    <w:tmpl w:val="64FEC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4D6B21"/>
    <w:multiLevelType w:val="hybridMultilevel"/>
    <w:tmpl w:val="2BE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53BC5"/>
    <w:multiLevelType w:val="hybridMultilevel"/>
    <w:tmpl w:val="BC2A1F5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8"/>
  </w:num>
  <w:num w:numId="9">
    <w:abstractNumId w:val="26"/>
  </w:num>
  <w:num w:numId="10">
    <w:abstractNumId w:val="31"/>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2"/>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30"/>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04B61"/>
    <w:rsid w:val="00014BFB"/>
    <w:rsid w:val="00021B7C"/>
    <w:rsid w:val="00027464"/>
    <w:rsid w:val="00036B3D"/>
    <w:rsid w:val="0003743E"/>
    <w:rsid w:val="00040D1A"/>
    <w:rsid w:val="0005492A"/>
    <w:rsid w:val="00067703"/>
    <w:rsid w:val="000762D5"/>
    <w:rsid w:val="00086D01"/>
    <w:rsid w:val="00093C67"/>
    <w:rsid w:val="000B20DC"/>
    <w:rsid w:val="000C08E7"/>
    <w:rsid w:val="000C24F4"/>
    <w:rsid w:val="000C3BCE"/>
    <w:rsid w:val="000C7238"/>
    <w:rsid w:val="000E19A9"/>
    <w:rsid w:val="000E316E"/>
    <w:rsid w:val="000F32AA"/>
    <w:rsid w:val="000F4C94"/>
    <w:rsid w:val="000F59B9"/>
    <w:rsid w:val="0010092A"/>
    <w:rsid w:val="00102962"/>
    <w:rsid w:val="001067CA"/>
    <w:rsid w:val="00111719"/>
    <w:rsid w:val="001120AA"/>
    <w:rsid w:val="001158EE"/>
    <w:rsid w:val="00117064"/>
    <w:rsid w:val="001443DB"/>
    <w:rsid w:val="00147E45"/>
    <w:rsid w:val="001632F7"/>
    <w:rsid w:val="001778CC"/>
    <w:rsid w:val="001F20FB"/>
    <w:rsid w:val="001F7C20"/>
    <w:rsid w:val="00204C28"/>
    <w:rsid w:val="00212055"/>
    <w:rsid w:val="00214C0D"/>
    <w:rsid w:val="00216E5D"/>
    <w:rsid w:val="0023372D"/>
    <w:rsid w:val="0023643A"/>
    <w:rsid w:val="0024313D"/>
    <w:rsid w:val="00244BCB"/>
    <w:rsid w:val="002547C3"/>
    <w:rsid w:val="00263093"/>
    <w:rsid w:val="002827B1"/>
    <w:rsid w:val="00286B7D"/>
    <w:rsid w:val="0029536E"/>
    <w:rsid w:val="002A04E5"/>
    <w:rsid w:val="002A14B7"/>
    <w:rsid w:val="002A1B9C"/>
    <w:rsid w:val="002B78DA"/>
    <w:rsid w:val="002D0244"/>
    <w:rsid w:val="002E1699"/>
    <w:rsid w:val="0031788C"/>
    <w:rsid w:val="00320D20"/>
    <w:rsid w:val="00320E32"/>
    <w:rsid w:val="003235D3"/>
    <w:rsid w:val="00326A62"/>
    <w:rsid w:val="003448CB"/>
    <w:rsid w:val="003625D2"/>
    <w:rsid w:val="003A6101"/>
    <w:rsid w:val="003B47F5"/>
    <w:rsid w:val="003C6BC9"/>
    <w:rsid w:val="003E2EF0"/>
    <w:rsid w:val="003E44B9"/>
    <w:rsid w:val="003E5360"/>
    <w:rsid w:val="003F2038"/>
    <w:rsid w:val="00407F22"/>
    <w:rsid w:val="0042519D"/>
    <w:rsid w:val="00425DAF"/>
    <w:rsid w:val="0043648F"/>
    <w:rsid w:val="00446236"/>
    <w:rsid w:val="004916F6"/>
    <w:rsid w:val="00494E42"/>
    <w:rsid w:val="00496FF5"/>
    <w:rsid w:val="004F6B4A"/>
    <w:rsid w:val="005040FF"/>
    <w:rsid w:val="00513CF1"/>
    <w:rsid w:val="00526FAD"/>
    <w:rsid w:val="00542B73"/>
    <w:rsid w:val="00545595"/>
    <w:rsid w:val="00547088"/>
    <w:rsid w:val="00555A1B"/>
    <w:rsid w:val="0056468F"/>
    <w:rsid w:val="005660A9"/>
    <w:rsid w:val="00566174"/>
    <w:rsid w:val="00566E1D"/>
    <w:rsid w:val="00572C17"/>
    <w:rsid w:val="0059101A"/>
    <w:rsid w:val="00597F10"/>
    <w:rsid w:val="005B0E88"/>
    <w:rsid w:val="005E0EBF"/>
    <w:rsid w:val="005E7FED"/>
    <w:rsid w:val="005F3BFB"/>
    <w:rsid w:val="005F416D"/>
    <w:rsid w:val="00600818"/>
    <w:rsid w:val="00615EA2"/>
    <w:rsid w:val="00617C90"/>
    <w:rsid w:val="0063082B"/>
    <w:rsid w:val="00665EA2"/>
    <w:rsid w:val="00667B63"/>
    <w:rsid w:val="00675CDF"/>
    <w:rsid w:val="00684E22"/>
    <w:rsid w:val="006915D3"/>
    <w:rsid w:val="006A511B"/>
    <w:rsid w:val="006B47C8"/>
    <w:rsid w:val="006C6F98"/>
    <w:rsid w:val="00706035"/>
    <w:rsid w:val="00723503"/>
    <w:rsid w:val="0072362E"/>
    <w:rsid w:val="00737AF0"/>
    <w:rsid w:val="00746F6B"/>
    <w:rsid w:val="007646D9"/>
    <w:rsid w:val="00766741"/>
    <w:rsid w:val="00770130"/>
    <w:rsid w:val="0077264D"/>
    <w:rsid w:val="00775154"/>
    <w:rsid w:val="00776086"/>
    <w:rsid w:val="00790539"/>
    <w:rsid w:val="00796C14"/>
    <w:rsid w:val="007A57D7"/>
    <w:rsid w:val="007A7887"/>
    <w:rsid w:val="007C2F92"/>
    <w:rsid w:val="007C3E19"/>
    <w:rsid w:val="007D62F8"/>
    <w:rsid w:val="007F0FC9"/>
    <w:rsid w:val="007F75DA"/>
    <w:rsid w:val="0081062E"/>
    <w:rsid w:val="0081260A"/>
    <w:rsid w:val="0081411D"/>
    <w:rsid w:val="00823704"/>
    <w:rsid w:val="00841718"/>
    <w:rsid w:val="008441EF"/>
    <w:rsid w:val="00851155"/>
    <w:rsid w:val="00856D39"/>
    <w:rsid w:val="0086200B"/>
    <w:rsid w:val="00865071"/>
    <w:rsid w:val="00865C5A"/>
    <w:rsid w:val="00883850"/>
    <w:rsid w:val="00897B59"/>
    <w:rsid w:val="008A14C4"/>
    <w:rsid w:val="008C2D13"/>
    <w:rsid w:val="008C40E4"/>
    <w:rsid w:val="008D6894"/>
    <w:rsid w:val="00917C0C"/>
    <w:rsid w:val="00924F47"/>
    <w:rsid w:val="00924FDD"/>
    <w:rsid w:val="00942469"/>
    <w:rsid w:val="00951445"/>
    <w:rsid w:val="00972CFF"/>
    <w:rsid w:val="00975359"/>
    <w:rsid w:val="00976CA7"/>
    <w:rsid w:val="00994542"/>
    <w:rsid w:val="009B0BD3"/>
    <w:rsid w:val="009C2E8F"/>
    <w:rsid w:val="009C7B8E"/>
    <w:rsid w:val="009D7330"/>
    <w:rsid w:val="009F6236"/>
    <w:rsid w:val="00A15CEA"/>
    <w:rsid w:val="00A2369E"/>
    <w:rsid w:val="00A25372"/>
    <w:rsid w:val="00A3076D"/>
    <w:rsid w:val="00A36386"/>
    <w:rsid w:val="00A40B7C"/>
    <w:rsid w:val="00A51B70"/>
    <w:rsid w:val="00A629C2"/>
    <w:rsid w:val="00A74154"/>
    <w:rsid w:val="00A92E85"/>
    <w:rsid w:val="00A972A0"/>
    <w:rsid w:val="00AA0605"/>
    <w:rsid w:val="00AA614E"/>
    <w:rsid w:val="00AB23D7"/>
    <w:rsid w:val="00AD102B"/>
    <w:rsid w:val="00AF6283"/>
    <w:rsid w:val="00B01498"/>
    <w:rsid w:val="00B05124"/>
    <w:rsid w:val="00B065EB"/>
    <w:rsid w:val="00B120D4"/>
    <w:rsid w:val="00B26C1F"/>
    <w:rsid w:val="00B3407D"/>
    <w:rsid w:val="00B56D15"/>
    <w:rsid w:val="00B75743"/>
    <w:rsid w:val="00BA02AC"/>
    <w:rsid w:val="00BB0F5D"/>
    <w:rsid w:val="00BB1A65"/>
    <w:rsid w:val="00BB5805"/>
    <w:rsid w:val="00BB65A7"/>
    <w:rsid w:val="00BC5F92"/>
    <w:rsid w:val="00BE67FB"/>
    <w:rsid w:val="00BF1111"/>
    <w:rsid w:val="00C055FC"/>
    <w:rsid w:val="00C07451"/>
    <w:rsid w:val="00C33A10"/>
    <w:rsid w:val="00C40299"/>
    <w:rsid w:val="00C41177"/>
    <w:rsid w:val="00C42718"/>
    <w:rsid w:val="00C459F5"/>
    <w:rsid w:val="00C47E61"/>
    <w:rsid w:val="00C74124"/>
    <w:rsid w:val="00C7543F"/>
    <w:rsid w:val="00C97CEB"/>
    <w:rsid w:val="00CA1EF9"/>
    <w:rsid w:val="00CB41D0"/>
    <w:rsid w:val="00CB6D23"/>
    <w:rsid w:val="00CD7CF1"/>
    <w:rsid w:val="00CE093C"/>
    <w:rsid w:val="00CF175D"/>
    <w:rsid w:val="00CF6D24"/>
    <w:rsid w:val="00CF7177"/>
    <w:rsid w:val="00D06B06"/>
    <w:rsid w:val="00D06E99"/>
    <w:rsid w:val="00D214FB"/>
    <w:rsid w:val="00D44594"/>
    <w:rsid w:val="00D6153E"/>
    <w:rsid w:val="00D66B0F"/>
    <w:rsid w:val="00D67A68"/>
    <w:rsid w:val="00D7405A"/>
    <w:rsid w:val="00D76F0C"/>
    <w:rsid w:val="00D77CEA"/>
    <w:rsid w:val="00D82076"/>
    <w:rsid w:val="00D90A28"/>
    <w:rsid w:val="00D97FA3"/>
    <w:rsid w:val="00DF1ACD"/>
    <w:rsid w:val="00E022ED"/>
    <w:rsid w:val="00E070FF"/>
    <w:rsid w:val="00E14E20"/>
    <w:rsid w:val="00E1566C"/>
    <w:rsid w:val="00E31535"/>
    <w:rsid w:val="00E6304C"/>
    <w:rsid w:val="00E640A1"/>
    <w:rsid w:val="00E960B7"/>
    <w:rsid w:val="00E963EA"/>
    <w:rsid w:val="00EA0C32"/>
    <w:rsid w:val="00EB2D00"/>
    <w:rsid w:val="00EB6236"/>
    <w:rsid w:val="00EC149E"/>
    <w:rsid w:val="00EC7E35"/>
    <w:rsid w:val="00EE57D2"/>
    <w:rsid w:val="00EF0C68"/>
    <w:rsid w:val="00F02D36"/>
    <w:rsid w:val="00F06D27"/>
    <w:rsid w:val="00F072B1"/>
    <w:rsid w:val="00F10574"/>
    <w:rsid w:val="00F1728F"/>
    <w:rsid w:val="00F223D0"/>
    <w:rsid w:val="00F3691F"/>
    <w:rsid w:val="00F4419D"/>
    <w:rsid w:val="00F44AD4"/>
    <w:rsid w:val="00F56E8A"/>
    <w:rsid w:val="00F72DF3"/>
    <w:rsid w:val="00F74EEA"/>
    <w:rsid w:val="00F770F0"/>
    <w:rsid w:val="00F91066"/>
    <w:rsid w:val="00F93884"/>
    <w:rsid w:val="00F968F1"/>
    <w:rsid w:val="00FA5DA5"/>
    <w:rsid w:val="00FD151B"/>
    <w:rsid w:val="00FF428E"/>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paragraph" w:styleId="Revision">
    <w:name w:val="Revision"/>
    <w:hidden/>
    <w:uiPriority w:val="99"/>
    <w:semiHidden/>
    <w:rsid w:val="002364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6" ma:contentTypeDescription="Create a new document." ma:contentTypeScope="" ma:versionID="e14455d5ec6248d84082897c6af958fc">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047a12eb1446582044f17aaa7ac3512f"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A59233B0-B7F0-438C-9EBF-F9CAC6054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A305-FA60-4C04-8FEC-61F10BD7C1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e7411a-0223-42d7-a768-38c256d7352b"/>
    <ds:schemaRef ds:uri="9409d71c-42f0-477d-af79-9a30a0a63eec"/>
    <ds:schemaRef ds:uri="http://www.w3.org/XML/1998/namespace"/>
    <ds:schemaRef ds:uri="http://purl.org/dc/dcmitype/"/>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163141CD-4CD7-4F73-B81C-2EBF65C1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2</cp:revision>
  <cp:lastPrinted>2024-03-07T15:35:00Z</cp:lastPrinted>
  <dcterms:created xsi:type="dcterms:W3CDTF">2024-03-08T10:44:00Z</dcterms:created>
  <dcterms:modified xsi:type="dcterms:W3CDTF">2024-03-08T10:44:00Z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